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45"/>
        <w:tblW w:w="105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472"/>
        <w:gridCol w:w="3512"/>
        <w:gridCol w:w="6379"/>
        <w:gridCol w:w="142"/>
      </w:tblGrid>
      <w:tr w:rsidR="00B53FA0" w:rsidRPr="00E068A3" w14:paraId="69807366" w14:textId="77777777" w:rsidTr="00E63FB0">
        <w:trPr>
          <w:gridAfter w:val="1"/>
          <w:wAfter w:w="142" w:type="dxa"/>
          <w:trHeight w:hRule="exact" w:val="458"/>
        </w:trPr>
        <w:tc>
          <w:tcPr>
            <w:tcW w:w="10363" w:type="dxa"/>
            <w:gridSpan w:val="3"/>
            <w:vAlign w:val="center"/>
          </w:tcPr>
          <w:p w14:paraId="3D8D1C38" w14:textId="77777777" w:rsidR="00B53FA0" w:rsidRPr="00B53FA0" w:rsidRDefault="00534CA2" w:rsidP="00EA7643">
            <w:pPr>
              <w:widowControl w:val="0"/>
              <w:autoSpaceDE w:val="0"/>
              <w:autoSpaceDN w:val="0"/>
              <w:adjustRightInd w:val="0"/>
              <w:spacing w:after="0" w:line="249" w:lineRule="exact"/>
              <w:ind w:left="102"/>
              <w:rPr>
                <w:rFonts w:ascii="Tahoma" w:hAnsi="Tahoma" w:cs="Tahoma"/>
                <w:b/>
                <w:color w:val="000000" w:themeColor="text1"/>
                <w:sz w:val="20"/>
                <w:szCs w:val="20"/>
              </w:rPr>
            </w:pPr>
            <w:r>
              <w:rPr>
                <w:rFonts w:ascii="Tahoma" w:hAnsi="Tahoma" w:cs="Tahoma"/>
                <w:b/>
                <w:color w:val="000000" w:themeColor="text1"/>
                <w:sz w:val="20"/>
                <w:szCs w:val="20"/>
              </w:rPr>
              <w:t>20.03.2024</w:t>
            </w:r>
            <w:r w:rsidR="00B53FA0" w:rsidRPr="00B53FA0">
              <w:rPr>
                <w:rFonts w:ascii="Tahoma" w:hAnsi="Tahoma" w:cs="Tahoma"/>
                <w:b/>
                <w:color w:val="000000" w:themeColor="text1"/>
                <w:sz w:val="20"/>
                <w:szCs w:val="20"/>
              </w:rPr>
              <w:t xml:space="preserve"> Tarih ile Ölçme ve Değerlendirme Komisyonu tarafından onaylanmıştır.</w:t>
            </w:r>
          </w:p>
        </w:tc>
      </w:tr>
      <w:tr w:rsidR="00702CBB" w:rsidRPr="00E068A3" w14:paraId="400D3148" w14:textId="77777777" w:rsidTr="00E63FB0">
        <w:trPr>
          <w:trHeight w:hRule="exact" w:val="458"/>
        </w:trPr>
        <w:tc>
          <w:tcPr>
            <w:tcW w:w="472" w:type="dxa"/>
            <w:vAlign w:val="center"/>
          </w:tcPr>
          <w:p w14:paraId="7FD7EED6" w14:textId="77777777" w:rsidR="00702CBB" w:rsidRPr="00B53FA0" w:rsidRDefault="00702CBB" w:rsidP="00EA7643">
            <w:pPr>
              <w:widowControl w:val="0"/>
              <w:autoSpaceDE w:val="0"/>
              <w:autoSpaceDN w:val="0"/>
              <w:adjustRightInd w:val="0"/>
              <w:spacing w:after="0" w:line="249" w:lineRule="exact"/>
              <w:ind w:left="126" w:right="128"/>
              <w:rPr>
                <w:rFonts w:ascii="Tahoma" w:hAnsi="Tahoma" w:cs="Tahoma"/>
                <w:b/>
                <w:color w:val="000000" w:themeColor="text1"/>
                <w:sz w:val="20"/>
                <w:szCs w:val="20"/>
              </w:rPr>
            </w:pPr>
            <w:r w:rsidRPr="00B53FA0">
              <w:rPr>
                <w:rFonts w:ascii="Tahoma" w:hAnsi="Tahoma" w:cs="Tahoma"/>
                <w:b/>
                <w:color w:val="000000" w:themeColor="text1"/>
                <w:sz w:val="20"/>
                <w:szCs w:val="20"/>
              </w:rPr>
              <w:t>1</w:t>
            </w:r>
          </w:p>
        </w:tc>
        <w:tc>
          <w:tcPr>
            <w:tcW w:w="3512" w:type="dxa"/>
            <w:vAlign w:val="center"/>
          </w:tcPr>
          <w:p w14:paraId="19F27F55" w14:textId="77777777" w:rsidR="00702CBB" w:rsidRPr="00B53FA0" w:rsidRDefault="00702CBB" w:rsidP="00EA7643">
            <w:pPr>
              <w:widowControl w:val="0"/>
              <w:autoSpaceDE w:val="0"/>
              <w:autoSpaceDN w:val="0"/>
              <w:adjustRightInd w:val="0"/>
              <w:spacing w:after="0" w:line="249" w:lineRule="exact"/>
              <w:ind w:left="102"/>
              <w:rPr>
                <w:rFonts w:ascii="Tahoma" w:hAnsi="Tahoma" w:cs="Tahoma"/>
                <w:b/>
                <w:color w:val="000000" w:themeColor="text1"/>
                <w:sz w:val="20"/>
                <w:szCs w:val="20"/>
              </w:rPr>
            </w:pPr>
            <w:r w:rsidRPr="00B53FA0">
              <w:rPr>
                <w:rFonts w:ascii="Tahoma" w:hAnsi="Tahoma" w:cs="Tahoma"/>
                <w:b/>
                <w:color w:val="000000" w:themeColor="text1"/>
                <w:sz w:val="20"/>
                <w:szCs w:val="20"/>
              </w:rPr>
              <w:t>Pr</w:t>
            </w:r>
            <w:r w:rsidRPr="00B53FA0">
              <w:rPr>
                <w:rFonts w:ascii="Tahoma" w:hAnsi="Tahoma" w:cs="Tahoma"/>
                <w:b/>
                <w:color w:val="000000" w:themeColor="text1"/>
                <w:spacing w:val="-2"/>
                <w:sz w:val="20"/>
                <w:szCs w:val="20"/>
              </w:rPr>
              <w:t>o</w:t>
            </w:r>
            <w:r w:rsidRPr="00B53FA0">
              <w:rPr>
                <w:rFonts w:ascii="Tahoma" w:hAnsi="Tahoma" w:cs="Tahoma"/>
                <w:b/>
                <w:color w:val="000000" w:themeColor="text1"/>
                <w:spacing w:val="2"/>
                <w:sz w:val="20"/>
                <w:szCs w:val="20"/>
              </w:rPr>
              <w:t>g</w:t>
            </w:r>
            <w:r w:rsidRPr="00B53FA0">
              <w:rPr>
                <w:rFonts w:ascii="Tahoma" w:hAnsi="Tahoma" w:cs="Tahoma"/>
                <w:b/>
                <w:color w:val="000000" w:themeColor="text1"/>
                <w:spacing w:val="-2"/>
                <w:sz w:val="20"/>
                <w:szCs w:val="20"/>
              </w:rPr>
              <w:t>r</w:t>
            </w:r>
            <w:r w:rsidRPr="00B53FA0">
              <w:rPr>
                <w:rFonts w:ascii="Tahoma" w:hAnsi="Tahoma" w:cs="Tahoma"/>
                <w:b/>
                <w:color w:val="000000" w:themeColor="text1"/>
                <w:sz w:val="20"/>
                <w:szCs w:val="20"/>
              </w:rPr>
              <w:t>am</w:t>
            </w:r>
            <w:r w:rsidRPr="00B53FA0">
              <w:rPr>
                <w:rFonts w:ascii="Tahoma" w:hAnsi="Tahoma" w:cs="Tahoma"/>
                <w:b/>
                <w:color w:val="000000" w:themeColor="text1"/>
                <w:spacing w:val="-3"/>
                <w:sz w:val="20"/>
                <w:szCs w:val="20"/>
              </w:rPr>
              <w:t>ı</w:t>
            </w:r>
            <w:r w:rsidRPr="00B53FA0">
              <w:rPr>
                <w:rFonts w:ascii="Tahoma" w:hAnsi="Tahoma" w:cs="Tahoma"/>
                <w:b/>
                <w:color w:val="000000" w:themeColor="text1"/>
                <w:sz w:val="20"/>
                <w:szCs w:val="20"/>
              </w:rPr>
              <w:t>n</w:t>
            </w:r>
            <w:r w:rsidRPr="00B53FA0">
              <w:rPr>
                <w:rFonts w:ascii="Tahoma" w:hAnsi="Tahoma" w:cs="Tahoma"/>
                <w:b/>
                <w:color w:val="000000" w:themeColor="text1"/>
                <w:spacing w:val="-4"/>
                <w:sz w:val="20"/>
                <w:szCs w:val="20"/>
              </w:rPr>
              <w:t>ı</w:t>
            </w:r>
            <w:r w:rsidRPr="00B53FA0">
              <w:rPr>
                <w:rFonts w:ascii="Tahoma" w:hAnsi="Tahoma" w:cs="Tahoma"/>
                <w:b/>
                <w:color w:val="000000" w:themeColor="text1"/>
                <w:sz w:val="20"/>
                <w:szCs w:val="20"/>
              </w:rPr>
              <w:t>n a</w:t>
            </w:r>
            <w:r w:rsidRPr="00B53FA0">
              <w:rPr>
                <w:rFonts w:ascii="Tahoma" w:hAnsi="Tahoma" w:cs="Tahoma"/>
                <w:b/>
                <w:color w:val="000000" w:themeColor="text1"/>
                <w:spacing w:val="2"/>
                <w:sz w:val="20"/>
                <w:szCs w:val="20"/>
              </w:rPr>
              <w:t>d</w:t>
            </w:r>
            <w:r w:rsidRPr="00B53FA0">
              <w:rPr>
                <w:rFonts w:ascii="Tahoma" w:hAnsi="Tahoma" w:cs="Tahoma"/>
                <w:b/>
                <w:color w:val="000000" w:themeColor="text1"/>
                <w:sz w:val="20"/>
                <w:szCs w:val="20"/>
              </w:rPr>
              <w:t>ı</w:t>
            </w:r>
          </w:p>
        </w:tc>
        <w:tc>
          <w:tcPr>
            <w:tcW w:w="6521" w:type="dxa"/>
            <w:gridSpan w:val="2"/>
            <w:vAlign w:val="center"/>
          </w:tcPr>
          <w:p w14:paraId="070B8F76" w14:textId="77777777" w:rsidR="00B53FA0" w:rsidRPr="00B53FA0" w:rsidRDefault="0070534D" w:rsidP="00EA7643">
            <w:pPr>
              <w:widowControl w:val="0"/>
              <w:autoSpaceDE w:val="0"/>
              <w:autoSpaceDN w:val="0"/>
              <w:adjustRightInd w:val="0"/>
              <w:spacing w:after="0" w:line="249" w:lineRule="exact"/>
              <w:ind w:left="102"/>
              <w:rPr>
                <w:rFonts w:ascii="Tahoma" w:hAnsi="Tahoma" w:cs="Tahoma"/>
                <w:b/>
                <w:color w:val="000000" w:themeColor="text1"/>
                <w:sz w:val="20"/>
                <w:szCs w:val="20"/>
              </w:rPr>
            </w:pPr>
            <w:r w:rsidRPr="0070534D">
              <w:rPr>
                <w:rFonts w:ascii="Tahoma" w:hAnsi="Tahoma" w:cs="Tahoma"/>
                <w:b/>
                <w:color w:val="000000" w:themeColor="text1"/>
                <w:sz w:val="20"/>
                <w:szCs w:val="20"/>
              </w:rPr>
              <w:t>13UY0182-4 AŞÇI</w:t>
            </w:r>
          </w:p>
          <w:p w14:paraId="618B6274" w14:textId="77777777" w:rsidR="00B53FA0" w:rsidRPr="00B53FA0" w:rsidRDefault="00B53FA0" w:rsidP="00EA7643">
            <w:pPr>
              <w:widowControl w:val="0"/>
              <w:autoSpaceDE w:val="0"/>
              <w:autoSpaceDN w:val="0"/>
              <w:adjustRightInd w:val="0"/>
              <w:spacing w:after="0" w:line="249" w:lineRule="exact"/>
              <w:ind w:left="102"/>
              <w:rPr>
                <w:rFonts w:ascii="Tahoma" w:hAnsi="Tahoma" w:cs="Tahoma"/>
                <w:b/>
                <w:color w:val="000000" w:themeColor="text1"/>
                <w:sz w:val="20"/>
                <w:szCs w:val="20"/>
              </w:rPr>
            </w:pPr>
          </w:p>
          <w:p w14:paraId="3B4CEC02" w14:textId="77777777" w:rsidR="00B53FA0" w:rsidRPr="00B53FA0" w:rsidRDefault="00B53FA0" w:rsidP="00EA7643">
            <w:pPr>
              <w:widowControl w:val="0"/>
              <w:autoSpaceDE w:val="0"/>
              <w:autoSpaceDN w:val="0"/>
              <w:adjustRightInd w:val="0"/>
              <w:spacing w:after="0" w:line="249" w:lineRule="exact"/>
              <w:ind w:left="102"/>
              <w:rPr>
                <w:rFonts w:ascii="Tahoma" w:hAnsi="Tahoma" w:cs="Tahoma"/>
                <w:b/>
                <w:color w:val="000000" w:themeColor="text1"/>
                <w:sz w:val="20"/>
                <w:szCs w:val="20"/>
              </w:rPr>
            </w:pPr>
          </w:p>
          <w:p w14:paraId="1106E9D6" w14:textId="77777777" w:rsidR="00B53FA0" w:rsidRPr="00B53FA0" w:rsidRDefault="00B53FA0" w:rsidP="00EA7643">
            <w:pPr>
              <w:widowControl w:val="0"/>
              <w:autoSpaceDE w:val="0"/>
              <w:autoSpaceDN w:val="0"/>
              <w:adjustRightInd w:val="0"/>
              <w:spacing w:after="0" w:line="249" w:lineRule="exact"/>
              <w:ind w:left="102"/>
              <w:rPr>
                <w:rFonts w:ascii="Tahoma" w:hAnsi="Tahoma" w:cs="Tahoma"/>
                <w:b/>
                <w:color w:val="000000" w:themeColor="text1"/>
                <w:sz w:val="20"/>
                <w:szCs w:val="20"/>
              </w:rPr>
            </w:pPr>
          </w:p>
          <w:p w14:paraId="514579CD" w14:textId="77777777" w:rsidR="00B53FA0" w:rsidRPr="00B53FA0" w:rsidRDefault="00B53FA0" w:rsidP="00EA7643">
            <w:pPr>
              <w:widowControl w:val="0"/>
              <w:autoSpaceDE w:val="0"/>
              <w:autoSpaceDN w:val="0"/>
              <w:adjustRightInd w:val="0"/>
              <w:spacing w:after="0" w:line="249" w:lineRule="exact"/>
              <w:ind w:left="102"/>
              <w:rPr>
                <w:rFonts w:ascii="Tahoma" w:hAnsi="Tahoma" w:cs="Tahoma"/>
                <w:b/>
                <w:color w:val="000000" w:themeColor="text1"/>
                <w:sz w:val="20"/>
                <w:szCs w:val="20"/>
              </w:rPr>
            </w:pPr>
          </w:p>
          <w:p w14:paraId="715E9D1D" w14:textId="77777777" w:rsidR="00B53FA0" w:rsidRPr="00B53FA0" w:rsidRDefault="00B53FA0" w:rsidP="00EA7643">
            <w:pPr>
              <w:widowControl w:val="0"/>
              <w:autoSpaceDE w:val="0"/>
              <w:autoSpaceDN w:val="0"/>
              <w:adjustRightInd w:val="0"/>
              <w:spacing w:after="0" w:line="249" w:lineRule="exact"/>
              <w:ind w:left="102"/>
              <w:rPr>
                <w:rFonts w:ascii="Tahoma" w:hAnsi="Tahoma" w:cs="Tahoma"/>
                <w:b/>
                <w:color w:val="000000" w:themeColor="text1"/>
                <w:sz w:val="20"/>
                <w:szCs w:val="20"/>
              </w:rPr>
            </w:pPr>
          </w:p>
          <w:p w14:paraId="55BE5419" w14:textId="77777777" w:rsidR="00B53FA0" w:rsidRPr="00B53FA0" w:rsidRDefault="00B53FA0" w:rsidP="00EA7643">
            <w:pPr>
              <w:widowControl w:val="0"/>
              <w:autoSpaceDE w:val="0"/>
              <w:autoSpaceDN w:val="0"/>
              <w:adjustRightInd w:val="0"/>
              <w:spacing w:after="0" w:line="249" w:lineRule="exact"/>
              <w:ind w:left="102"/>
              <w:rPr>
                <w:rFonts w:ascii="Tahoma" w:hAnsi="Tahoma" w:cs="Tahoma"/>
                <w:b/>
                <w:color w:val="000000" w:themeColor="text1"/>
                <w:sz w:val="20"/>
                <w:szCs w:val="20"/>
              </w:rPr>
            </w:pPr>
          </w:p>
          <w:p w14:paraId="01AD38F3" w14:textId="77777777" w:rsidR="00B53FA0" w:rsidRPr="00B53FA0" w:rsidRDefault="00B53FA0" w:rsidP="00EA7643">
            <w:pPr>
              <w:widowControl w:val="0"/>
              <w:autoSpaceDE w:val="0"/>
              <w:autoSpaceDN w:val="0"/>
              <w:adjustRightInd w:val="0"/>
              <w:spacing w:after="0" w:line="249" w:lineRule="exact"/>
              <w:ind w:left="102"/>
              <w:rPr>
                <w:rFonts w:ascii="Tahoma" w:hAnsi="Tahoma" w:cs="Tahoma"/>
                <w:b/>
                <w:color w:val="000000" w:themeColor="text1"/>
                <w:sz w:val="20"/>
                <w:szCs w:val="20"/>
              </w:rPr>
            </w:pPr>
          </w:p>
          <w:p w14:paraId="6D6E6B09" w14:textId="77777777" w:rsidR="00B53FA0" w:rsidRPr="00B53FA0" w:rsidRDefault="00B53FA0" w:rsidP="00EA7643">
            <w:pPr>
              <w:widowControl w:val="0"/>
              <w:autoSpaceDE w:val="0"/>
              <w:autoSpaceDN w:val="0"/>
              <w:adjustRightInd w:val="0"/>
              <w:spacing w:after="0" w:line="249" w:lineRule="exact"/>
              <w:ind w:left="102"/>
              <w:rPr>
                <w:rFonts w:ascii="Tahoma" w:hAnsi="Tahoma" w:cs="Tahoma"/>
                <w:b/>
                <w:color w:val="000000" w:themeColor="text1"/>
                <w:sz w:val="20"/>
                <w:szCs w:val="20"/>
              </w:rPr>
            </w:pPr>
            <w:r w:rsidRPr="00B53FA0">
              <w:rPr>
                <w:rFonts w:ascii="Tahoma" w:hAnsi="Tahoma" w:cs="Tahoma"/>
                <w:b/>
                <w:color w:val="000000" w:themeColor="text1"/>
                <w:sz w:val="20"/>
                <w:szCs w:val="20"/>
              </w:rPr>
              <w:t>8</w:t>
            </w:r>
          </w:p>
        </w:tc>
      </w:tr>
      <w:tr w:rsidR="00702CBB" w:rsidRPr="00E068A3" w14:paraId="12ACA645" w14:textId="77777777" w:rsidTr="00E63FB0">
        <w:trPr>
          <w:trHeight w:hRule="exact" w:val="2408"/>
        </w:trPr>
        <w:tc>
          <w:tcPr>
            <w:tcW w:w="472" w:type="dxa"/>
            <w:vAlign w:val="center"/>
          </w:tcPr>
          <w:p w14:paraId="55286F0C" w14:textId="77777777" w:rsidR="00702CBB" w:rsidRPr="00B53FA0" w:rsidRDefault="00702CBB" w:rsidP="00EA7643">
            <w:pPr>
              <w:widowControl w:val="0"/>
              <w:autoSpaceDE w:val="0"/>
              <w:autoSpaceDN w:val="0"/>
              <w:adjustRightInd w:val="0"/>
              <w:spacing w:after="0" w:line="250" w:lineRule="exact"/>
              <w:ind w:left="126" w:right="128"/>
              <w:rPr>
                <w:rFonts w:ascii="Tahoma" w:hAnsi="Tahoma" w:cs="Tahoma"/>
                <w:b/>
                <w:color w:val="000000" w:themeColor="text1"/>
                <w:sz w:val="20"/>
                <w:szCs w:val="20"/>
              </w:rPr>
            </w:pPr>
            <w:r w:rsidRPr="00B53FA0">
              <w:rPr>
                <w:rFonts w:ascii="Tahoma" w:hAnsi="Tahoma" w:cs="Tahoma"/>
                <w:b/>
                <w:color w:val="000000" w:themeColor="text1"/>
                <w:sz w:val="20"/>
                <w:szCs w:val="20"/>
              </w:rPr>
              <w:t>2</w:t>
            </w:r>
          </w:p>
        </w:tc>
        <w:tc>
          <w:tcPr>
            <w:tcW w:w="3512" w:type="dxa"/>
            <w:vAlign w:val="center"/>
          </w:tcPr>
          <w:p w14:paraId="0B38FBAD"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sz w:val="20"/>
                <w:szCs w:val="20"/>
              </w:rPr>
            </w:pPr>
            <w:r w:rsidRPr="00B53FA0">
              <w:rPr>
                <w:rFonts w:ascii="Tahoma" w:hAnsi="Tahoma" w:cs="Tahoma"/>
                <w:b/>
                <w:spacing w:val="-1"/>
                <w:sz w:val="20"/>
                <w:szCs w:val="20"/>
              </w:rPr>
              <w:t>B</w:t>
            </w:r>
            <w:r w:rsidRPr="00B53FA0">
              <w:rPr>
                <w:rFonts w:ascii="Tahoma" w:hAnsi="Tahoma" w:cs="Tahoma"/>
                <w:b/>
                <w:sz w:val="20"/>
                <w:szCs w:val="20"/>
              </w:rPr>
              <w:t>e</w:t>
            </w:r>
            <w:r w:rsidRPr="00B53FA0">
              <w:rPr>
                <w:rFonts w:ascii="Tahoma" w:hAnsi="Tahoma" w:cs="Tahoma"/>
                <w:b/>
                <w:spacing w:val="-1"/>
                <w:sz w:val="20"/>
                <w:szCs w:val="20"/>
              </w:rPr>
              <w:t>l</w:t>
            </w:r>
            <w:r w:rsidRPr="00B53FA0">
              <w:rPr>
                <w:rFonts w:ascii="Tahoma" w:hAnsi="Tahoma" w:cs="Tahoma"/>
                <w:b/>
                <w:spacing w:val="2"/>
                <w:sz w:val="20"/>
                <w:szCs w:val="20"/>
              </w:rPr>
              <w:t>g</w:t>
            </w:r>
            <w:r w:rsidRPr="00B53FA0">
              <w:rPr>
                <w:rFonts w:ascii="Tahoma" w:hAnsi="Tahoma" w:cs="Tahoma"/>
                <w:b/>
                <w:sz w:val="20"/>
                <w:szCs w:val="20"/>
              </w:rPr>
              <w:t>e</w:t>
            </w:r>
            <w:r w:rsidRPr="00B53FA0">
              <w:rPr>
                <w:rFonts w:ascii="Tahoma" w:hAnsi="Tahoma" w:cs="Tahoma"/>
                <w:b/>
                <w:spacing w:val="-1"/>
                <w:sz w:val="20"/>
                <w:szCs w:val="20"/>
              </w:rPr>
              <w:t>l</w:t>
            </w:r>
            <w:r w:rsidRPr="00B53FA0">
              <w:rPr>
                <w:rFonts w:ascii="Tahoma" w:hAnsi="Tahoma" w:cs="Tahoma"/>
                <w:b/>
                <w:sz w:val="20"/>
                <w:szCs w:val="20"/>
              </w:rPr>
              <w:t>e</w:t>
            </w:r>
            <w:r w:rsidRPr="00B53FA0">
              <w:rPr>
                <w:rFonts w:ascii="Tahoma" w:hAnsi="Tahoma" w:cs="Tahoma"/>
                <w:b/>
                <w:spacing w:val="-1"/>
                <w:sz w:val="20"/>
                <w:szCs w:val="20"/>
              </w:rPr>
              <w:t>n</w:t>
            </w:r>
            <w:r w:rsidRPr="00B53FA0">
              <w:rPr>
                <w:rFonts w:ascii="Tahoma" w:hAnsi="Tahoma" w:cs="Tahoma"/>
                <w:b/>
                <w:sz w:val="20"/>
                <w:szCs w:val="20"/>
              </w:rPr>
              <w:t>d</w:t>
            </w:r>
            <w:r w:rsidRPr="00B53FA0">
              <w:rPr>
                <w:rFonts w:ascii="Tahoma" w:hAnsi="Tahoma" w:cs="Tahoma"/>
                <w:b/>
                <w:spacing w:val="-1"/>
                <w:sz w:val="20"/>
                <w:szCs w:val="20"/>
              </w:rPr>
              <w:t>i</w:t>
            </w:r>
            <w:r w:rsidRPr="00B53FA0">
              <w:rPr>
                <w:rFonts w:ascii="Tahoma" w:hAnsi="Tahoma" w:cs="Tahoma"/>
                <w:b/>
                <w:spacing w:val="1"/>
                <w:sz w:val="20"/>
                <w:szCs w:val="20"/>
              </w:rPr>
              <w:t>rm</w:t>
            </w:r>
            <w:r w:rsidRPr="00B53FA0">
              <w:rPr>
                <w:rFonts w:ascii="Tahoma" w:hAnsi="Tahoma" w:cs="Tahoma"/>
                <w:b/>
                <w:sz w:val="20"/>
                <w:szCs w:val="20"/>
              </w:rPr>
              <w:t>e d</w:t>
            </w:r>
            <w:r w:rsidRPr="00B53FA0">
              <w:rPr>
                <w:rFonts w:ascii="Tahoma" w:hAnsi="Tahoma" w:cs="Tahoma"/>
                <w:b/>
                <w:spacing w:val="-3"/>
                <w:sz w:val="20"/>
                <w:szCs w:val="20"/>
              </w:rPr>
              <w:t>o</w:t>
            </w:r>
            <w:r w:rsidRPr="00B53FA0">
              <w:rPr>
                <w:rFonts w:ascii="Tahoma" w:hAnsi="Tahoma" w:cs="Tahoma"/>
                <w:b/>
                <w:spacing w:val="2"/>
                <w:sz w:val="20"/>
                <w:szCs w:val="20"/>
              </w:rPr>
              <w:t>k</w:t>
            </w:r>
            <w:r w:rsidRPr="00B53FA0">
              <w:rPr>
                <w:rFonts w:ascii="Tahoma" w:hAnsi="Tahoma" w:cs="Tahoma"/>
                <w:b/>
                <w:sz w:val="20"/>
                <w:szCs w:val="20"/>
              </w:rPr>
              <w:t>üman</w:t>
            </w:r>
            <w:r w:rsidRPr="00B53FA0">
              <w:rPr>
                <w:rFonts w:ascii="Tahoma" w:hAnsi="Tahoma" w:cs="Tahoma"/>
                <w:b/>
                <w:spacing w:val="-4"/>
                <w:sz w:val="20"/>
                <w:szCs w:val="20"/>
              </w:rPr>
              <w:t>l</w:t>
            </w:r>
            <w:r w:rsidRPr="00B53FA0">
              <w:rPr>
                <w:rFonts w:ascii="Tahoma" w:hAnsi="Tahoma" w:cs="Tahoma"/>
                <w:b/>
                <w:sz w:val="20"/>
                <w:szCs w:val="20"/>
              </w:rPr>
              <w:t>arı</w:t>
            </w:r>
          </w:p>
        </w:tc>
        <w:tc>
          <w:tcPr>
            <w:tcW w:w="6521" w:type="dxa"/>
            <w:gridSpan w:val="2"/>
            <w:vAlign w:val="center"/>
          </w:tcPr>
          <w:p w14:paraId="241BC6EF" w14:textId="77777777" w:rsidR="00702CBB" w:rsidRPr="00E068A3" w:rsidRDefault="00702CBB" w:rsidP="00EA7643">
            <w:pPr>
              <w:widowControl w:val="0"/>
              <w:autoSpaceDE w:val="0"/>
              <w:autoSpaceDN w:val="0"/>
              <w:adjustRightInd w:val="0"/>
              <w:spacing w:before="4" w:after="0" w:line="228" w:lineRule="exact"/>
              <w:ind w:left="152" w:right="304"/>
              <w:rPr>
                <w:rFonts w:ascii="Tahoma" w:hAnsi="Tahoma" w:cs="Tahoma"/>
                <w:spacing w:val="-1"/>
                <w:sz w:val="20"/>
                <w:szCs w:val="20"/>
              </w:rPr>
            </w:pPr>
            <w:r>
              <w:rPr>
                <w:rFonts w:ascii="Tahoma" w:hAnsi="Tahoma" w:cs="Tahoma"/>
                <w:spacing w:val="-1"/>
                <w:sz w:val="20"/>
                <w:szCs w:val="20"/>
              </w:rPr>
              <w:t>FR.01 Aday</w:t>
            </w:r>
            <w:r w:rsidRPr="00E068A3">
              <w:rPr>
                <w:rFonts w:ascii="Tahoma" w:hAnsi="Tahoma" w:cs="Tahoma"/>
                <w:spacing w:val="-1"/>
                <w:sz w:val="20"/>
                <w:szCs w:val="20"/>
              </w:rPr>
              <w:t xml:space="preserve"> Başvuru Formu,</w:t>
            </w:r>
          </w:p>
          <w:p w14:paraId="58AB834F" w14:textId="77777777" w:rsidR="00702CBB" w:rsidRPr="00E068A3" w:rsidRDefault="00702CBB" w:rsidP="00EA7643">
            <w:pPr>
              <w:widowControl w:val="0"/>
              <w:autoSpaceDE w:val="0"/>
              <w:autoSpaceDN w:val="0"/>
              <w:adjustRightInd w:val="0"/>
              <w:spacing w:before="4" w:after="0" w:line="228" w:lineRule="exact"/>
              <w:ind w:left="152" w:right="304"/>
              <w:rPr>
                <w:rFonts w:ascii="Tahoma" w:hAnsi="Tahoma" w:cs="Tahoma"/>
                <w:spacing w:val="-1"/>
                <w:sz w:val="20"/>
                <w:szCs w:val="20"/>
              </w:rPr>
            </w:pPr>
            <w:r>
              <w:rPr>
                <w:rFonts w:ascii="Tahoma" w:hAnsi="Tahoma" w:cs="Tahoma"/>
                <w:spacing w:val="-1"/>
                <w:sz w:val="20"/>
                <w:szCs w:val="20"/>
              </w:rPr>
              <w:t>SZ.01</w:t>
            </w:r>
            <w:r w:rsidRPr="00E068A3">
              <w:rPr>
                <w:rFonts w:ascii="Tahoma" w:hAnsi="Tahoma" w:cs="Tahoma"/>
                <w:spacing w:val="-1"/>
                <w:sz w:val="20"/>
                <w:szCs w:val="20"/>
              </w:rPr>
              <w:t xml:space="preserve"> </w:t>
            </w:r>
            <w:r>
              <w:rPr>
                <w:rFonts w:ascii="Tahoma" w:hAnsi="Tahoma" w:cs="Tahoma"/>
                <w:spacing w:val="-1"/>
                <w:sz w:val="20"/>
                <w:szCs w:val="20"/>
              </w:rPr>
              <w:t>Belge Kullanım</w:t>
            </w:r>
            <w:r w:rsidRPr="00E068A3">
              <w:rPr>
                <w:rFonts w:ascii="Tahoma" w:hAnsi="Tahoma" w:cs="Tahoma"/>
                <w:spacing w:val="-1"/>
                <w:sz w:val="20"/>
                <w:szCs w:val="20"/>
              </w:rPr>
              <w:t xml:space="preserve"> Sözleşmesi</w:t>
            </w:r>
          </w:p>
          <w:p w14:paraId="46D9484A" w14:textId="77777777" w:rsidR="00702CBB" w:rsidRPr="00E068A3" w:rsidRDefault="00702CBB" w:rsidP="00EA7643">
            <w:pPr>
              <w:widowControl w:val="0"/>
              <w:autoSpaceDE w:val="0"/>
              <w:autoSpaceDN w:val="0"/>
              <w:adjustRightInd w:val="0"/>
              <w:spacing w:before="4" w:after="0" w:line="228" w:lineRule="exact"/>
              <w:ind w:left="152" w:right="304"/>
              <w:rPr>
                <w:rFonts w:ascii="Tahoma" w:hAnsi="Tahoma" w:cs="Tahoma"/>
                <w:spacing w:val="-1"/>
                <w:sz w:val="20"/>
                <w:szCs w:val="20"/>
              </w:rPr>
            </w:pPr>
            <w:r>
              <w:rPr>
                <w:rFonts w:ascii="Tahoma" w:hAnsi="Tahoma" w:cs="Tahoma"/>
                <w:spacing w:val="-1"/>
                <w:sz w:val="20"/>
                <w:szCs w:val="20"/>
              </w:rPr>
              <w:t>FR.14 Teorik ve Yapılandırılmış Sözlü Sınav Kontrol Formu</w:t>
            </w:r>
          </w:p>
          <w:p w14:paraId="18B70984" w14:textId="77777777" w:rsidR="00702CBB" w:rsidRDefault="00702CBB" w:rsidP="00EA7643">
            <w:pPr>
              <w:widowControl w:val="0"/>
              <w:autoSpaceDE w:val="0"/>
              <w:autoSpaceDN w:val="0"/>
              <w:adjustRightInd w:val="0"/>
              <w:spacing w:before="4" w:after="0" w:line="228" w:lineRule="exact"/>
              <w:ind w:left="152" w:right="304"/>
              <w:rPr>
                <w:rFonts w:ascii="Tahoma" w:hAnsi="Tahoma" w:cs="Tahoma"/>
                <w:spacing w:val="-1"/>
                <w:sz w:val="20"/>
                <w:szCs w:val="20"/>
              </w:rPr>
            </w:pPr>
            <w:r>
              <w:rPr>
                <w:rFonts w:ascii="Tahoma" w:hAnsi="Tahoma" w:cs="Tahoma"/>
                <w:spacing w:val="-1"/>
                <w:sz w:val="20"/>
                <w:szCs w:val="20"/>
              </w:rPr>
              <w:t>FR.15 Teorik Sınavı Bilgilendirme Formu</w:t>
            </w:r>
          </w:p>
          <w:p w14:paraId="40F4BD22" w14:textId="77777777" w:rsidR="00702CBB" w:rsidRPr="00E068A3" w:rsidRDefault="00702CBB" w:rsidP="00EA7643">
            <w:pPr>
              <w:widowControl w:val="0"/>
              <w:autoSpaceDE w:val="0"/>
              <w:autoSpaceDN w:val="0"/>
              <w:adjustRightInd w:val="0"/>
              <w:spacing w:before="4" w:after="0" w:line="228" w:lineRule="exact"/>
              <w:ind w:left="152" w:right="304"/>
              <w:rPr>
                <w:rFonts w:ascii="Tahoma" w:hAnsi="Tahoma" w:cs="Tahoma"/>
                <w:spacing w:val="-1"/>
                <w:sz w:val="20"/>
                <w:szCs w:val="20"/>
              </w:rPr>
            </w:pPr>
            <w:r>
              <w:rPr>
                <w:rFonts w:ascii="Tahoma" w:hAnsi="Tahoma" w:cs="Tahoma"/>
                <w:spacing w:val="-1"/>
                <w:sz w:val="20"/>
                <w:szCs w:val="20"/>
              </w:rPr>
              <w:t>FR.96-</w:t>
            </w:r>
            <w:r w:rsidR="00BE143A">
              <w:rPr>
                <w:rFonts w:ascii="Tahoma" w:hAnsi="Tahoma" w:cs="Tahoma"/>
                <w:spacing w:val="-1"/>
                <w:sz w:val="20"/>
                <w:szCs w:val="20"/>
              </w:rPr>
              <w:t>3</w:t>
            </w:r>
            <w:r w:rsidR="0070534D">
              <w:rPr>
                <w:rFonts w:ascii="Tahoma" w:hAnsi="Tahoma" w:cs="Tahoma"/>
                <w:spacing w:val="-1"/>
                <w:sz w:val="20"/>
                <w:szCs w:val="20"/>
              </w:rPr>
              <w:t>8 Aşçı</w:t>
            </w:r>
            <w:r w:rsidR="00DE0D66">
              <w:rPr>
                <w:rFonts w:ascii="Tahoma" w:hAnsi="Tahoma" w:cs="Tahoma"/>
                <w:spacing w:val="-1"/>
                <w:sz w:val="20"/>
                <w:szCs w:val="20"/>
              </w:rPr>
              <w:t xml:space="preserve"> </w:t>
            </w:r>
            <w:r>
              <w:rPr>
                <w:rFonts w:ascii="Tahoma" w:hAnsi="Tahoma" w:cs="Tahoma"/>
                <w:spacing w:val="-1"/>
                <w:sz w:val="20"/>
                <w:szCs w:val="20"/>
              </w:rPr>
              <w:t>Performans Sınavı Değerlendirme Formu</w:t>
            </w:r>
          </w:p>
          <w:p w14:paraId="08089354" w14:textId="77777777" w:rsidR="00702CBB" w:rsidRPr="00E068A3" w:rsidRDefault="00702CBB" w:rsidP="00EA7643">
            <w:pPr>
              <w:widowControl w:val="0"/>
              <w:autoSpaceDE w:val="0"/>
              <w:autoSpaceDN w:val="0"/>
              <w:adjustRightInd w:val="0"/>
              <w:spacing w:before="4" w:after="0" w:line="228" w:lineRule="exact"/>
              <w:ind w:right="304"/>
              <w:rPr>
                <w:rFonts w:ascii="Tahoma" w:hAnsi="Tahoma" w:cs="Tahoma"/>
                <w:spacing w:val="-1"/>
                <w:sz w:val="20"/>
                <w:szCs w:val="20"/>
              </w:rPr>
            </w:pPr>
            <w:r>
              <w:rPr>
                <w:rFonts w:ascii="Tahoma" w:hAnsi="Tahoma" w:cs="Tahoma"/>
                <w:sz w:val="20"/>
                <w:szCs w:val="20"/>
              </w:rPr>
              <w:t xml:space="preserve">  FR.30-</w:t>
            </w:r>
            <w:r w:rsidR="00AA2E67">
              <w:rPr>
                <w:rFonts w:ascii="Tahoma" w:hAnsi="Tahoma" w:cs="Tahoma"/>
                <w:spacing w:val="-1"/>
                <w:sz w:val="20"/>
                <w:szCs w:val="20"/>
              </w:rPr>
              <w:t>3</w:t>
            </w:r>
            <w:r w:rsidR="0070534D">
              <w:rPr>
                <w:rFonts w:ascii="Tahoma" w:hAnsi="Tahoma" w:cs="Tahoma"/>
                <w:spacing w:val="-1"/>
                <w:sz w:val="20"/>
                <w:szCs w:val="20"/>
              </w:rPr>
              <w:t>8 Aşçı</w:t>
            </w:r>
            <w:r w:rsidR="00DD23E3">
              <w:rPr>
                <w:rFonts w:ascii="Tahoma" w:hAnsi="Tahoma" w:cs="Tahoma"/>
                <w:spacing w:val="-1"/>
                <w:sz w:val="20"/>
                <w:szCs w:val="20"/>
              </w:rPr>
              <w:t xml:space="preserve"> </w:t>
            </w:r>
            <w:r>
              <w:rPr>
                <w:rFonts w:ascii="Tahoma" w:hAnsi="Tahoma" w:cs="Tahoma"/>
                <w:spacing w:val="-1"/>
                <w:sz w:val="20"/>
                <w:szCs w:val="20"/>
              </w:rPr>
              <w:t xml:space="preserve">Performans </w:t>
            </w:r>
            <w:r w:rsidRPr="00E068A3">
              <w:rPr>
                <w:rFonts w:ascii="Tahoma" w:hAnsi="Tahoma" w:cs="Tahoma"/>
                <w:sz w:val="20"/>
                <w:szCs w:val="20"/>
              </w:rPr>
              <w:t xml:space="preserve">Sınav Yeri </w:t>
            </w:r>
            <w:r>
              <w:rPr>
                <w:rFonts w:ascii="Tahoma" w:hAnsi="Tahoma" w:cs="Tahoma"/>
                <w:sz w:val="20"/>
                <w:szCs w:val="20"/>
              </w:rPr>
              <w:t>Kontrol</w:t>
            </w:r>
            <w:r w:rsidRPr="00E068A3">
              <w:rPr>
                <w:rFonts w:ascii="Tahoma" w:hAnsi="Tahoma" w:cs="Tahoma"/>
                <w:sz w:val="20"/>
                <w:szCs w:val="20"/>
              </w:rPr>
              <w:t xml:space="preserve"> Formu</w:t>
            </w:r>
          </w:p>
          <w:p w14:paraId="4C08A60D" w14:textId="77777777" w:rsidR="00702CBB" w:rsidRDefault="00702CBB" w:rsidP="00EA7643">
            <w:pPr>
              <w:widowControl w:val="0"/>
              <w:autoSpaceDE w:val="0"/>
              <w:autoSpaceDN w:val="0"/>
              <w:adjustRightInd w:val="0"/>
              <w:spacing w:before="4" w:after="0" w:line="228" w:lineRule="exact"/>
              <w:ind w:right="304"/>
              <w:rPr>
                <w:rFonts w:ascii="Tahoma" w:hAnsi="Tahoma" w:cs="Tahoma"/>
                <w:spacing w:val="-1"/>
                <w:sz w:val="20"/>
                <w:szCs w:val="20"/>
              </w:rPr>
            </w:pPr>
            <w:r>
              <w:rPr>
                <w:rFonts w:ascii="Tahoma" w:hAnsi="Tahoma" w:cs="Tahoma"/>
                <w:spacing w:val="-1"/>
                <w:sz w:val="20"/>
                <w:szCs w:val="20"/>
              </w:rPr>
              <w:t xml:space="preserve">  FR.38 Performans Sınavı Bilgilendirme Formu</w:t>
            </w:r>
          </w:p>
          <w:p w14:paraId="02D724D5" w14:textId="77777777" w:rsidR="00702CBB" w:rsidRPr="00E068A3" w:rsidRDefault="00702CBB" w:rsidP="00EA7643">
            <w:pPr>
              <w:widowControl w:val="0"/>
              <w:autoSpaceDE w:val="0"/>
              <w:autoSpaceDN w:val="0"/>
              <w:adjustRightInd w:val="0"/>
              <w:spacing w:before="4" w:after="0" w:line="228" w:lineRule="exact"/>
              <w:ind w:right="304"/>
              <w:rPr>
                <w:rFonts w:ascii="Tahoma" w:hAnsi="Tahoma" w:cs="Tahoma"/>
                <w:spacing w:val="-1"/>
                <w:sz w:val="20"/>
                <w:szCs w:val="20"/>
              </w:rPr>
            </w:pPr>
            <w:r>
              <w:rPr>
                <w:rFonts w:ascii="Tahoma" w:hAnsi="Tahoma" w:cs="Tahoma"/>
                <w:spacing w:val="-1"/>
                <w:sz w:val="20"/>
                <w:szCs w:val="20"/>
              </w:rPr>
              <w:t xml:space="preserve">  FR.17 </w:t>
            </w:r>
            <w:r w:rsidRPr="00E068A3">
              <w:rPr>
                <w:rFonts w:ascii="Tahoma" w:hAnsi="Tahoma" w:cs="Tahoma"/>
                <w:spacing w:val="-1"/>
                <w:sz w:val="20"/>
                <w:szCs w:val="20"/>
              </w:rPr>
              <w:t>Karar</w:t>
            </w:r>
            <w:r>
              <w:rPr>
                <w:rFonts w:ascii="Tahoma" w:hAnsi="Tahoma" w:cs="Tahoma"/>
                <w:spacing w:val="-1"/>
                <w:sz w:val="20"/>
                <w:szCs w:val="20"/>
              </w:rPr>
              <w:t xml:space="preserve"> Alma</w:t>
            </w:r>
            <w:r w:rsidRPr="00E068A3">
              <w:rPr>
                <w:rFonts w:ascii="Tahoma" w:hAnsi="Tahoma" w:cs="Tahoma"/>
                <w:spacing w:val="-1"/>
                <w:sz w:val="20"/>
                <w:szCs w:val="20"/>
              </w:rPr>
              <w:t xml:space="preserve"> Formu</w:t>
            </w:r>
          </w:p>
        </w:tc>
      </w:tr>
      <w:tr w:rsidR="00702CBB" w:rsidRPr="00E068A3" w14:paraId="3E252F91" w14:textId="77777777" w:rsidTr="00E63FB0">
        <w:trPr>
          <w:trHeight w:hRule="exact" w:val="1413"/>
        </w:trPr>
        <w:tc>
          <w:tcPr>
            <w:tcW w:w="472" w:type="dxa"/>
            <w:vAlign w:val="center"/>
          </w:tcPr>
          <w:p w14:paraId="047362F7" w14:textId="77777777" w:rsidR="00702CBB" w:rsidRPr="00B53FA0" w:rsidRDefault="00702CBB" w:rsidP="00EA7643">
            <w:pPr>
              <w:widowControl w:val="0"/>
              <w:autoSpaceDE w:val="0"/>
              <w:autoSpaceDN w:val="0"/>
              <w:adjustRightInd w:val="0"/>
              <w:spacing w:after="0" w:line="252" w:lineRule="exact"/>
              <w:ind w:left="126" w:right="128"/>
              <w:rPr>
                <w:rFonts w:ascii="Tahoma" w:hAnsi="Tahoma" w:cs="Tahoma"/>
                <w:b/>
                <w:color w:val="000000" w:themeColor="text1"/>
                <w:sz w:val="20"/>
                <w:szCs w:val="20"/>
              </w:rPr>
            </w:pPr>
            <w:r w:rsidRPr="00B53FA0">
              <w:rPr>
                <w:rFonts w:ascii="Tahoma" w:hAnsi="Tahoma" w:cs="Tahoma"/>
                <w:b/>
                <w:color w:val="000000" w:themeColor="text1"/>
                <w:sz w:val="20"/>
                <w:szCs w:val="20"/>
              </w:rPr>
              <w:t>3</w:t>
            </w:r>
          </w:p>
        </w:tc>
        <w:tc>
          <w:tcPr>
            <w:tcW w:w="3512" w:type="dxa"/>
            <w:vAlign w:val="center"/>
          </w:tcPr>
          <w:p w14:paraId="59A84332" w14:textId="77777777" w:rsidR="00702CBB" w:rsidRPr="00B53FA0" w:rsidRDefault="00702CBB" w:rsidP="00EA7643">
            <w:pPr>
              <w:widowControl w:val="0"/>
              <w:autoSpaceDE w:val="0"/>
              <w:autoSpaceDN w:val="0"/>
              <w:adjustRightInd w:val="0"/>
              <w:spacing w:after="0" w:line="252" w:lineRule="exact"/>
              <w:ind w:left="102"/>
              <w:rPr>
                <w:rFonts w:ascii="Tahoma" w:hAnsi="Tahoma" w:cs="Tahoma"/>
                <w:b/>
                <w:color w:val="000000" w:themeColor="text1"/>
                <w:sz w:val="20"/>
                <w:szCs w:val="20"/>
              </w:rPr>
            </w:pPr>
            <w:r w:rsidRPr="00B53FA0">
              <w:rPr>
                <w:rFonts w:ascii="Tahoma" w:hAnsi="Tahoma" w:cs="Tahoma"/>
                <w:b/>
                <w:color w:val="000000" w:themeColor="text1"/>
                <w:spacing w:val="-1"/>
                <w:sz w:val="20"/>
                <w:szCs w:val="20"/>
              </w:rPr>
              <w:t>B</w:t>
            </w:r>
            <w:r w:rsidRPr="00B53FA0">
              <w:rPr>
                <w:rFonts w:ascii="Tahoma" w:hAnsi="Tahoma" w:cs="Tahoma"/>
                <w:b/>
                <w:color w:val="000000" w:themeColor="text1"/>
                <w:sz w:val="20"/>
                <w:szCs w:val="20"/>
              </w:rPr>
              <w:t>aş</w:t>
            </w:r>
            <w:r w:rsidRPr="00B53FA0">
              <w:rPr>
                <w:rFonts w:ascii="Tahoma" w:hAnsi="Tahoma" w:cs="Tahoma"/>
                <w:b/>
                <w:color w:val="000000" w:themeColor="text1"/>
                <w:spacing w:val="-3"/>
                <w:sz w:val="20"/>
                <w:szCs w:val="20"/>
              </w:rPr>
              <w:t>v</w:t>
            </w:r>
            <w:r w:rsidRPr="00B53FA0">
              <w:rPr>
                <w:rFonts w:ascii="Tahoma" w:hAnsi="Tahoma" w:cs="Tahoma"/>
                <w:b/>
                <w:color w:val="000000" w:themeColor="text1"/>
                <w:sz w:val="20"/>
                <w:szCs w:val="20"/>
              </w:rPr>
              <w:t>uru belgeleri</w:t>
            </w:r>
          </w:p>
        </w:tc>
        <w:tc>
          <w:tcPr>
            <w:tcW w:w="6521" w:type="dxa"/>
            <w:gridSpan w:val="2"/>
            <w:vAlign w:val="center"/>
          </w:tcPr>
          <w:p w14:paraId="2726A81D" w14:textId="77777777" w:rsidR="00702CBB" w:rsidRPr="00E068A3" w:rsidRDefault="00702CBB" w:rsidP="00EA7643">
            <w:pPr>
              <w:widowControl w:val="0"/>
              <w:autoSpaceDE w:val="0"/>
              <w:autoSpaceDN w:val="0"/>
              <w:adjustRightInd w:val="0"/>
              <w:spacing w:before="4" w:after="0" w:line="228" w:lineRule="exact"/>
              <w:ind w:left="152" w:right="304"/>
              <w:rPr>
                <w:rFonts w:ascii="Tahoma" w:hAnsi="Tahoma" w:cs="Tahoma"/>
                <w:spacing w:val="-1"/>
                <w:sz w:val="20"/>
                <w:szCs w:val="20"/>
              </w:rPr>
            </w:pPr>
            <w:r>
              <w:rPr>
                <w:rFonts w:ascii="Tahoma" w:hAnsi="Tahoma" w:cs="Tahoma"/>
                <w:spacing w:val="-1"/>
                <w:sz w:val="20"/>
                <w:szCs w:val="20"/>
              </w:rPr>
              <w:t>FR.01 Aday</w:t>
            </w:r>
            <w:r w:rsidRPr="00E068A3">
              <w:rPr>
                <w:rFonts w:ascii="Tahoma" w:hAnsi="Tahoma" w:cs="Tahoma"/>
                <w:spacing w:val="-1"/>
                <w:sz w:val="20"/>
                <w:szCs w:val="20"/>
              </w:rPr>
              <w:t xml:space="preserve"> Başvuru Formu,</w:t>
            </w:r>
          </w:p>
          <w:p w14:paraId="110C16F0" w14:textId="77777777" w:rsidR="00702CBB" w:rsidRPr="00B06C59" w:rsidRDefault="00702CBB" w:rsidP="00EA7643">
            <w:pPr>
              <w:widowControl w:val="0"/>
              <w:autoSpaceDE w:val="0"/>
              <w:autoSpaceDN w:val="0"/>
              <w:adjustRightInd w:val="0"/>
              <w:spacing w:before="4" w:after="0" w:line="228" w:lineRule="exact"/>
              <w:ind w:left="152" w:right="304"/>
              <w:rPr>
                <w:rFonts w:ascii="Tahoma" w:hAnsi="Tahoma" w:cs="Tahoma"/>
                <w:spacing w:val="-1"/>
                <w:sz w:val="20"/>
                <w:szCs w:val="20"/>
              </w:rPr>
            </w:pPr>
            <w:r>
              <w:rPr>
                <w:rFonts w:ascii="Tahoma" w:hAnsi="Tahoma" w:cs="Tahoma"/>
                <w:spacing w:val="-1"/>
                <w:sz w:val="20"/>
                <w:szCs w:val="20"/>
              </w:rPr>
              <w:t>SZ.01</w:t>
            </w:r>
            <w:r w:rsidRPr="00E068A3">
              <w:rPr>
                <w:rFonts w:ascii="Tahoma" w:hAnsi="Tahoma" w:cs="Tahoma"/>
                <w:spacing w:val="-1"/>
                <w:sz w:val="20"/>
                <w:szCs w:val="20"/>
              </w:rPr>
              <w:t xml:space="preserve"> </w:t>
            </w:r>
            <w:r>
              <w:rPr>
                <w:rFonts w:ascii="Tahoma" w:hAnsi="Tahoma" w:cs="Tahoma"/>
                <w:spacing w:val="-1"/>
                <w:sz w:val="20"/>
                <w:szCs w:val="20"/>
              </w:rPr>
              <w:t>Belge Kullanım</w:t>
            </w:r>
            <w:r w:rsidRPr="00E068A3">
              <w:rPr>
                <w:rFonts w:ascii="Tahoma" w:hAnsi="Tahoma" w:cs="Tahoma"/>
                <w:spacing w:val="-1"/>
                <w:sz w:val="20"/>
                <w:szCs w:val="20"/>
              </w:rPr>
              <w:t xml:space="preserve"> Sözleşmesi</w:t>
            </w:r>
            <w:r>
              <w:rPr>
                <w:rFonts w:ascii="Tahoma" w:hAnsi="Tahoma" w:cs="Tahoma"/>
                <w:spacing w:val="-1"/>
                <w:sz w:val="20"/>
                <w:szCs w:val="20"/>
              </w:rPr>
              <w:t>,</w:t>
            </w:r>
          </w:p>
          <w:p w14:paraId="17D8A3B9" w14:textId="77777777" w:rsidR="00702CBB" w:rsidRPr="00E068A3" w:rsidRDefault="00702CBB" w:rsidP="00EA7643">
            <w:pPr>
              <w:widowControl w:val="0"/>
              <w:tabs>
                <w:tab w:val="left" w:pos="600"/>
              </w:tabs>
              <w:autoSpaceDE w:val="0"/>
              <w:autoSpaceDN w:val="0"/>
              <w:adjustRightInd w:val="0"/>
              <w:spacing w:after="0" w:line="229" w:lineRule="exact"/>
              <w:ind w:left="102"/>
              <w:rPr>
                <w:rFonts w:ascii="Tahoma" w:hAnsi="Tahoma" w:cs="Tahoma"/>
                <w:color w:val="000000" w:themeColor="text1"/>
                <w:spacing w:val="-1"/>
                <w:sz w:val="20"/>
                <w:szCs w:val="20"/>
              </w:rPr>
            </w:pPr>
            <w:r w:rsidRPr="00E068A3">
              <w:rPr>
                <w:rFonts w:ascii="Tahoma" w:hAnsi="Tahoma" w:cs="Tahoma"/>
                <w:color w:val="000000" w:themeColor="text1"/>
                <w:spacing w:val="-1"/>
                <w:sz w:val="20"/>
                <w:szCs w:val="20"/>
              </w:rPr>
              <w:t xml:space="preserve"> Nüfus cüzdanı fotokopisi, </w:t>
            </w:r>
          </w:p>
          <w:p w14:paraId="6D0D9BF6" w14:textId="77777777" w:rsidR="00702CBB" w:rsidRPr="00EC06AF" w:rsidRDefault="00702CBB" w:rsidP="00EA7643">
            <w:pPr>
              <w:widowControl w:val="0"/>
              <w:tabs>
                <w:tab w:val="left" w:pos="600"/>
              </w:tabs>
              <w:autoSpaceDE w:val="0"/>
              <w:autoSpaceDN w:val="0"/>
              <w:adjustRightInd w:val="0"/>
              <w:spacing w:after="0" w:line="229" w:lineRule="exact"/>
              <w:ind w:left="102"/>
              <w:rPr>
                <w:rFonts w:ascii="Tahoma" w:hAnsi="Tahoma" w:cs="Tahoma"/>
                <w:color w:val="000000" w:themeColor="text1"/>
                <w:spacing w:val="-1"/>
                <w:sz w:val="20"/>
                <w:szCs w:val="20"/>
              </w:rPr>
            </w:pPr>
            <w:r w:rsidRPr="00E068A3">
              <w:rPr>
                <w:rFonts w:ascii="Tahoma" w:hAnsi="Tahoma" w:cs="Tahoma"/>
                <w:color w:val="000000" w:themeColor="text1"/>
                <w:spacing w:val="-1"/>
                <w:sz w:val="20"/>
                <w:szCs w:val="20"/>
              </w:rPr>
              <w:t xml:space="preserve"> Ödeme belgesi dekontu, </w:t>
            </w:r>
          </w:p>
        </w:tc>
      </w:tr>
      <w:tr w:rsidR="00702CBB" w:rsidRPr="00E068A3" w14:paraId="694A66DB" w14:textId="77777777" w:rsidTr="003B0E8B">
        <w:trPr>
          <w:trHeight w:hRule="exact" w:val="257"/>
        </w:trPr>
        <w:tc>
          <w:tcPr>
            <w:tcW w:w="472" w:type="dxa"/>
            <w:vAlign w:val="center"/>
          </w:tcPr>
          <w:p w14:paraId="339EA99D" w14:textId="77777777" w:rsidR="00702CBB" w:rsidRPr="00B53FA0" w:rsidRDefault="00702CBB" w:rsidP="00EA7643">
            <w:pPr>
              <w:widowControl w:val="0"/>
              <w:autoSpaceDE w:val="0"/>
              <w:autoSpaceDN w:val="0"/>
              <w:adjustRightInd w:val="0"/>
              <w:spacing w:after="0" w:line="250" w:lineRule="exact"/>
              <w:ind w:left="126" w:right="128"/>
              <w:rPr>
                <w:rFonts w:ascii="Tahoma" w:hAnsi="Tahoma" w:cs="Tahoma"/>
                <w:b/>
                <w:color w:val="000000" w:themeColor="text1"/>
                <w:sz w:val="20"/>
                <w:szCs w:val="20"/>
              </w:rPr>
            </w:pPr>
            <w:r w:rsidRPr="00B53FA0">
              <w:rPr>
                <w:rFonts w:ascii="Tahoma" w:hAnsi="Tahoma" w:cs="Tahoma"/>
                <w:b/>
                <w:color w:val="000000" w:themeColor="text1"/>
                <w:sz w:val="20"/>
                <w:szCs w:val="20"/>
              </w:rPr>
              <w:t>4</w:t>
            </w:r>
          </w:p>
        </w:tc>
        <w:tc>
          <w:tcPr>
            <w:tcW w:w="3512" w:type="dxa"/>
            <w:vAlign w:val="center"/>
          </w:tcPr>
          <w:p w14:paraId="68DDC100"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pacing w:val="-1"/>
                <w:sz w:val="20"/>
                <w:szCs w:val="20"/>
              </w:rPr>
              <w:t>Program ön şartları</w:t>
            </w:r>
          </w:p>
        </w:tc>
        <w:tc>
          <w:tcPr>
            <w:tcW w:w="6521" w:type="dxa"/>
            <w:gridSpan w:val="2"/>
            <w:vAlign w:val="center"/>
          </w:tcPr>
          <w:p w14:paraId="1E421C75" w14:textId="77777777" w:rsidR="00702CBB" w:rsidRPr="00E068A3" w:rsidRDefault="003569B3" w:rsidP="0092108D">
            <w:pPr>
              <w:widowControl w:val="0"/>
              <w:tabs>
                <w:tab w:val="left" w:pos="600"/>
              </w:tabs>
              <w:autoSpaceDE w:val="0"/>
              <w:autoSpaceDN w:val="0"/>
              <w:adjustRightInd w:val="0"/>
              <w:spacing w:after="0" w:line="240" w:lineRule="auto"/>
              <w:ind w:left="102"/>
              <w:rPr>
                <w:rFonts w:ascii="Tahoma" w:hAnsi="Tahoma" w:cs="Tahoma"/>
                <w:color w:val="000000" w:themeColor="text1"/>
                <w:sz w:val="20"/>
                <w:szCs w:val="20"/>
              </w:rPr>
            </w:pPr>
            <w:r>
              <w:rPr>
                <w:rFonts w:ascii="Tahoma" w:hAnsi="Tahoma" w:cs="Tahoma"/>
                <w:color w:val="000000" w:themeColor="text1"/>
                <w:sz w:val="20"/>
                <w:szCs w:val="20"/>
              </w:rPr>
              <w:t>-</w:t>
            </w:r>
          </w:p>
        </w:tc>
      </w:tr>
      <w:tr w:rsidR="00702CBB" w:rsidRPr="00E068A3" w14:paraId="05F5BADA" w14:textId="77777777" w:rsidTr="00CA365B">
        <w:trPr>
          <w:trHeight w:hRule="exact" w:val="2981"/>
        </w:trPr>
        <w:tc>
          <w:tcPr>
            <w:tcW w:w="472" w:type="dxa"/>
            <w:vAlign w:val="center"/>
          </w:tcPr>
          <w:p w14:paraId="6658BBCB" w14:textId="77777777" w:rsidR="00702CBB" w:rsidRPr="00B53FA0" w:rsidRDefault="00702CBB" w:rsidP="00EA7643">
            <w:pPr>
              <w:widowControl w:val="0"/>
              <w:autoSpaceDE w:val="0"/>
              <w:autoSpaceDN w:val="0"/>
              <w:adjustRightInd w:val="0"/>
              <w:spacing w:after="0" w:line="250" w:lineRule="exact"/>
              <w:ind w:left="126" w:right="128"/>
              <w:rPr>
                <w:rFonts w:ascii="Tahoma" w:hAnsi="Tahoma" w:cs="Tahoma"/>
                <w:b/>
                <w:color w:val="000000" w:themeColor="text1"/>
                <w:sz w:val="20"/>
                <w:szCs w:val="20"/>
              </w:rPr>
            </w:pPr>
            <w:r w:rsidRPr="00B53FA0">
              <w:rPr>
                <w:rFonts w:ascii="Tahoma" w:hAnsi="Tahoma" w:cs="Tahoma"/>
                <w:b/>
                <w:color w:val="000000" w:themeColor="text1"/>
                <w:sz w:val="20"/>
                <w:szCs w:val="20"/>
              </w:rPr>
              <w:t>5</w:t>
            </w:r>
          </w:p>
        </w:tc>
        <w:tc>
          <w:tcPr>
            <w:tcW w:w="3512" w:type="dxa"/>
            <w:vAlign w:val="center"/>
          </w:tcPr>
          <w:p w14:paraId="75294B96"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pacing w:val="-1"/>
                <w:sz w:val="20"/>
                <w:szCs w:val="20"/>
              </w:rPr>
            </w:pPr>
            <w:r w:rsidRPr="00B53FA0">
              <w:rPr>
                <w:rFonts w:ascii="Tahoma" w:hAnsi="Tahoma" w:cs="Tahoma"/>
                <w:b/>
                <w:color w:val="000000" w:themeColor="text1"/>
                <w:spacing w:val="-1"/>
                <w:sz w:val="20"/>
                <w:szCs w:val="20"/>
              </w:rPr>
              <w:t>Yeterliliğin Yapısı</w:t>
            </w:r>
          </w:p>
        </w:tc>
        <w:tc>
          <w:tcPr>
            <w:tcW w:w="6521" w:type="dxa"/>
            <w:gridSpan w:val="2"/>
            <w:vAlign w:val="center"/>
          </w:tcPr>
          <w:p w14:paraId="4C45A876" w14:textId="77777777" w:rsidR="00CA365B" w:rsidRPr="00CA365B" w:rsidRDefault="00CA365B" w:rsidP="00CA365B">
            <w:pPr>
              <w:widowControl w:val="0"/>
              <w:autoSpaceDE w:val="0"/>
              <w:autoSpaceDN w:val="0"/>
              <w:adjustRightInd w:val="0"/>
              <w:spacing w:before="4" w:after="0" w:line="228" w:lineRule="exact"/>
              <w:ind w:left="152" w:right="304"/>
              <w:rPr>
                <w:rFonts w:ascii="Tahoma" w:hAnsi="Tahoma" w:cs="Tahoma"/>
                <w:spacing w:val="-1"/>
                <w:sz w:val="20"/>
                <w:szCs w:val="20"/>
              </w:rPr>
            </w:pPr>
            <w:r w:rsidRPr="00CA365B">
              <w:rPr>
                <w:rFonts w:ascii="Tahoma" w:hAnsi="Tahoma" w:cs="Tahoma"/>
                <w:spacing w:val="-1"/>
                <w:sz w:val="20"/>
                <w:szCs w:val="20"/>
              </w:rPr>
              <w:t>13UY0182-4/A1: İş Sağlığı ve Güvenliği, Gıda Güvenliği ve Çevre Koruma Yeterlilik Birimi</w:t>
            </w:r>
          </w:p>
          <w:p w14:paraId="275C9128" w14:textId="77777777" w:rsidR="00CA365B" w:rsidRPr="00CA365B" w:rsidRDefault="00CA365B" w:rsidP="00CA365B">
            <w:pPr>
              <w:widowControl w:val="0"/>
              <w:autoSpaceDE w:val="0"/>
              <w:autoSpaceDN w:val="0"/>
              <w:adjustRightInd w:val="0"/>
              <w:spacing w:before="4" w:after="0" w:line="228" w:lineRule="exact"/>
              <w:ind w:left="152" w:right="304"/>
              <w:rPr>
                <w:rFonts w:ascii="Tahoma" w:hAnsi="Tahoma" w:cs="Tahoma"/>
                <w:spacing w:val="-1"/>
                <w:sz w:val="20"/>
                <w:szCs w:val="20"/>
              </w:rPr>
            </w:pPr>
            <w:r w:rsidRPr="00CA365B">
              <w:rPr>
                <w:rFonts w:ascii="Tahoma" w:hAnsi="Tahoma" w:cs="Tahoma"/>
                <w:spacing w:val="-1"/>
                <w:sz w:val="20"/>
                <w:szCs w:val="20"/>
              </w:rPr>
              <w:t>13UY0182-4/A2: Mutfak Ekipmanları, İş Organizasyonu ve Kalite Yeterlilik Birimi</w:t>
            </w:r>
          </w:p>
          <w:p w14:paraId="253980A7" w14:textId="77777777" w:rsidR="00CA365B" w:rsidRPr="00CA365B" w:rsidRDefault="00CA365B" w:rsidP="00CA365B">
            <w:pPr>
              <w:widowControl w:val="0"/>
              <w:autoSpaceDE w:val="0"/>
              <w:autoSpaceDN w:val="0"/>
              <w:adjustRightInd w:val="0"/>
              <w:spacing w:before="4" w:after="0" w:line="228" w:lineRule="exact"/>
              <w:ind w:left="152" w:right="304"/>
              <w:rPr>
                <w:rFonts w:ascii="Tahoma" w:hAnsi="Tahoma" w:cs="Tahoma"/>
                <w:spacing w:val="-1"/>
                <w:sz w:val="20"/>
                <w:szCs w:val="20"/>
              </w:rPr>
            </w:pPr>
            <w:r w:rsidRPr="00CA365B">
              <w:rPr>
                <w:rFonts w:ascii="Tahoma" w:hAnsi="Tahoma" w:cs="Tahoma"/>
                <w:spacing w:val="-1"/>
                <w:sz w:val="20"/>
                <w:szCs w:val="20"/>
              </w:rPr>
              <w:t>13UY0182-4/A3: Kemik/Et/Sebze Suyu ve Çorba Pişirme Yeterlilik Birimi</w:t>
            </w:r>
          </w:p>
          <w:p w14:paraId="2A094755" w14:textId="77777777" w:rsidR="00CA365B" w:rsidRPr="00CA365B" w:rsidRDefault="00CA365B" w:rsidP="00CA365B">
            <w:pPr>
              <w:widowControl w:val="0"/>
              <w:autoSpaceDE w:val="0"/>
              <w:autoSpaceDN w:val="0"/>
              <w:adjustRightInd w:val="0"/>
              <w:spacing w:before="4" w:after="0" w:line="228" w:lineRule="exact"/>
              <w:ind w:left="152" w:right="304"/>
              <w:rPr>
                <w:rFonts w:ascii="Tahoma" w:hAnsi="Tahoma" w:cs="Tahoma"/>
                <w:spacing w:val="-1"/>
                <w:sz w:val="20"/>
                <w:szCs w:val="20"/>
              </w:rPr>
            </w:pPr>
            <w:r w:rsidRPr="00CA365B">
              <w:rPr>
                <w:rFonts w:ascii="Tahoma" w:hAnsi="Tahoma" w:cs="Tahoma"/>
                <w:spacing w:val="-1"/>
                <w:sz w:val="20"/>
                <w:szCs w:val="20"/>
              </w:rPr>
              <w:t>13UY0182-4/A4: Yumurta Pişirme Teknikleri, Soslar ve Salata Hazırlama Yeterlilik Birimi</w:t>
            </w:r>
          </w:p>
          <w:p w14:paraId="4102585A" w14:textId="77777777" w:rsidR="00CA365B" w:rsidRPr="00CA365B" w:rsidRDefault="00CA365B" w:rsidP="00CA365B">
            <w:pPr>
              <w:widowControl w:val="0"/>
              <w:autoSpaceDE w:val="0"/>
              <w:autoSpaceDN w:val="0"/>
              <w:adjustRightInd w:val="0"/>
              <w:spacing w:before="4" w:after="0" w:line="228" w:lineRule="exact"/>
              <w:ind w:left="152" w:right="304"/>
              <w:rPr>
                <w:rFonts w:ascii="Tahoma" w:hAnsi="Tahoma" w:cs="Tahoma"/>
                <w:spacing w:val="-1"/>
                <w:sz w:val="20"/>
                <w:szCs w:val="20"/>
              </w:rPr>
            </w:pPr>
            <w:r w:rsidRPr="00CA365B">
              <w:rPr>
                <w:rFonts w:ascii="Tahoma" w:hAnsi="Tahoma" w:cs="Tahoma"/>
                <w:spacing w:val="-1"/>
                <w:sz w:val="20"/>
                <w:szCs w:val="20"/>
              </w:rPr>
              <w:t>13UY0182-4/A5: Et ve Balık Yemekleri Pişirme Yeterlilik Birimi</w:t>
            </w:r>
          </w:p>
          <w:p w14:paraId="120451AF" w14:textId="77777777" w:rsidR="00CA365B" w:rsidRPr="00CA365B" w:rsidRDefault="00CA365B" w:rsidP="00CA365B">
            <w:pPr>
              <w:widowControl w:val="0"/>
              <w:autoSpaceDE w:val="0"/>
              <w:autoSpaceDN w:val="0"/>
              <w:adjustRightInd w:val="0"/>
              <w:spacing w:before="4" w:after="0" w:line="228" w:lineRule="exact"/>
              <w:ind w:left="152" w:right="304"/>
              <w:rPr>
                <w:rFonts w:ascii="Tahoma" w:hAnsi="Tahoma" w:cs="Tahoma"/>
                <w:spacing w:val="-1"/>
                <w:sz w:val="20"/>
                <w:szCs w:val="20"/>
              </w:rPr>
            </w:pPr>
            <w:r w:rsidRPr="00CA365B">
              <w:rPr>
                <w:rFonts w:ascii="Tahoma" w:hAnsi="Tahoma" w:cs="Tahoma"/>
                <w:spacing w:val="-1"/>
                <w:sz w:val="20"/>
                <w:szCs w:val="20"/>
              </w:rPr>
              <w:t>13UY0182-4/A6: Kuru Baklagil, Tahıl, Sebze Yemekleri ve Garnitür Hazırlama Yeterlilik Birimi</w:t>
            </w:r>
          </w:p>
          <w:p w14:paraId="4ABE6A02" w14:textId="77777777" w:rsidR="00702CBB" w:rsidRPr="00E068A3" w:rsidRDefault="00CA365B" w:rsidP="00CA365B">
            <w:pPr>
              <w:widowControl w:val="0"/>
              <w:autoSpaceDE w:val="0"/>
              <w:autoSpaceDN w:val="0"/>
              <w:adjustRightInd w:val="0"/>
              <w:spacing w:before="4" w:after="0" w:line="228" w:lineRule="exact"/>
              <w:ind w:left="152" w:right="304"/>
              <w:rPr>
                <w:rFonts w:ascii="Tahoma" w:hAnsi="Tahoma" w:cs="Tahoma"/>
                <w:iCs/>
                <w:color w:val="000000" w:themeColor="text1"/>
                <w:sz w:val="20"/>
                <w:szCs w:val="20"/>
              </w:rPr>
            </w:pPr>
            <w:r w:rsidRPr="00CA365B">
              <w:rPr>
                <w:rFonts w:ascii="Tahoma" w:hAnsi="Tahoma" w:cs="Tahoma"/>
                <w:spacing w:val="-1"/>
                <w:sz w:val="20"/>
                <w:szCs w:val="20"/>
              </w:rPr>
              <w:t>13UY0182-4/A7: Temel Tatlıları Hazırlama Yeterlilik Birimi</w:t>
            </w:r>
          </w:p>
        </w:tc>
      </w:tr>
      <w:tr w:rsidR="00702CBB" w:rsidRPr="00E068A3" w14:paraId="18A28A1D" w14:textId="77777777" w:rsidTr="00E63FB0">
        <w:trPr>
          <w:trHeight w:hRule="exact" w:val="516"/>
        </w:trPr>
        <w:tc>
          <w:tcPr>
            <w:tcW w:w="472" w:type="dxa"/>
            <w:vAlign w:val="center"/>
          </w:tcPr>
          <w:p w14:paraId="3F0DF4CB" w14:textId="77777777" w:rsidR="00702CBB" w:rsidRPr="00B53FA0" w:rsidRDefault="00702CBB" w:rsidP="00EA7643">
            <w:pPr>
              <w:widowControl w:val="0"/>
              <w:autoSpaceDE w:val="0"/>
              <w:autoSpaceDN w:val="0"/>
              <w:adjustRightInd w:val="0"/>
              <w:spacing w:after="0" w:line="250" w:lineRule="exact"/>
              <w:ind w:left="126" w:right="128"/>
              <w:rPr>
                <w:rFonts w:ascii="Tahoma" w:hAnsi="Tahoma" w:cs="Tahoma"/>
                <w:b/>
                <w:color w:val="000000" w:themeColor="text1"/>
                <w:sz w:val="20"/>
                <w:szCs w:val="20"/>
              </w:rPr>
            </w:pPr>
            <w:r w:rsidRPr="00B53FA0">
              <w:rPr>
                <w:rFonts w:ascii="Tahoma" w:hAnsi="Tahoma" w:cs="Tahoma"/>
                <w:b/>
                <w:color w:val="000000" w:themeColor="text1"/>
                <w:sz w:val="20"/>
                <w:szCs w:val="20"/>
              </w:rPr>
              <w:t>6</w:t>
            </w:r>
          </w:p>
        </w:tc>
        <w:tc>
          <w:tcPr>
            <w:tcW w:w="3512" w:type="dxa"/>
            <w:vAlign w:val="center"/>
          </w:tcPr>
          <w:p w14:paraId="1574E10C"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pacing w:val="1"/>
                <w:sz w:val="20"/>
                <w:szCs w:val="20"/>
              </w:rPr>
              <w:t>S</w:t>
            </w:r>
            <w:r w:rsidRPr="00B53FA0">
              <w:rPr>
                <w:rFonts w:ascii="Tahoma" w:hAnsi="Tahoma" w:cs="Tahoma"/>
                <w:b/>
                <w:color w:val="000000" w:themeColor="text1"/>
                <w:spacing w:val="-4"/>
                <w:sz w:val="20"/>
                <w:szCs w:val="20"/>
              </w:rPr>
              <w:t>ı</w:t>
            </w:r>
            <w:r w:rsidRPr="00B53FA0">
              <w:rPr>
                <w:rFonts w:ascii="Tahoma" w:hAnsi="Tahoma" w:cs="Tahoma"/>
                <w:b/>
                <w:color w:val="000000" w:themeColor="text1"/>
                <w:sz w:val="20"/>
                <w:szCs w:val="20"/>
              </w:rPr>
              <w:t>n</w:t>
            </w:r>
            <w:r w:rsidRPr="00B53FA0">
              <w:rPr>
                <w:rFonts w:ascii="Tahoma" w:hAnsi="Tahoma" w:cs="Tahoma"/>
                <w:b/>
                <w:color w:val="000000" w:themeColor="text1"/>
                <w:spacing w:val="-1"/>
                <w:sz w:val="20"/>
                <w:szCs w:val="20"/>
              </w:rPr>
              <w:t>a</w:t>
            </w:r>
            <w:r w:rsidRPr="00B53FA0">
              <w:rPr>
                <w:rFonts w:ascii="Tahoma" w:hAnsi="Tahoma" w:cs="Tahoma"/>
                <w:b/>
                <w:color w:val="000000" w:themeColor="text1"/>
                <w:sz w:val="20"/>
                <w:szCs w:val="20"/>
              </w:rPr>
              <w:t xml:space="preserve">v </w:t>
            </w:r>
            <w:r w:rsidRPr="00B53FA0">
              <w:rPr>
                <w:rFonts w:ascii="Tahoma" w:hAnsi="Tahoma" w:cs="Tahoma"/>
                <w:b/>
                <w:color w:val="000000" w:themeColor="text1"/>
                <w:spacing w:val="1"/>
                <w:sz w:val="20"/>
                <w:szCs w:val="20"/>
              </w:rPr>
              <w:t>t</w:t>
            </w:r>
            <w:r w:rsidRPr="00B53FA0">
              <w:rPr>
                <w:rFonts w:ascii="Tahoma" w:hAnsi="Tahoma" w:cs="Tahoma"/>
                <w:b/>
                <w:color w:val="000000" w:themeColor="text1"/>
                <w:sz w:val="20"/>
                <w:szCs w:val="20"/>
              </w:rPr>
              <w:t>ürü</w:t>
            </w:r>
          </w:p>
        </w:tc>
        <w:tc>
          <w:tcPr>
            <w:tcW w:w="6521" w:type="dxa"/>
            <w:gridSpan w:val="2"/>
            <w:vAlign w:val="center"/>
          </w:tcPr>
          <w:p w14:paraId="3FEA3FE8" w14:textId="77777777" w:rsidR="00702CBB" w:rsidRPr="00E068A3" w:rsidRDefault="00702CBB" w:rsidP="00EA7643">
            <w:pPr>
              <w:widowControl w:val="0"/>
              <w:autoSpaceDE w:val="0"/>
              <w:autoSpaceDN w:val="0"/>
              <w:adjustRightInd w:val="0"/>
              <w:spacing w:after="0" w:line="226" w:lineRule="exact"/>
              <w:ind w:left="102"/>
              <w:rPr>
                <w:rFonts w:ascii="Tahoma" w:hAnsi="Tahoma" w:cs="Tahoma"/>
                <w:color w:val="000000" w:themeColor="text1"/>
                <w:sz w:val="20"/>
                <w:szCs w:val="20"/>
              </w:rPr>
            </w:pPr>
            <w:r w:rsidRPr="00E068A3">
              <w:rPr>
                <w:rFonts w:ascii="Tahoma" w:hAnsi="Tahoma" w:cs="Tahoma"/>
                <w:color w:val="000000" w:themeColor="text1"/>
                <w:sz w:val="20"/>
                <w:szCs w:val="20"/>
              </w:rPr>
              <w:t>Teorik</w:t>
            </w:r>
            <w:r>
              <w:rPr>
                <w:rFonts w:ascii="Tahoma" w:hAnsi="Tahoma" w:cs="Tahoma"/>
                <w:color w:val="000000" w:themeColor="text1"/>
                <w:sz w:val="20"/>
                <w:szCs w:val="20"/>
              </w:rPr>
              <w:t xml:space="preserve"> Yazılı Sınav </w:t>
            </w:r>
            <w:r w:rsidRPr="00E068A3">
              <w:rPr>
                <w:rFonts w:ascii="Tahoma" w:hAnsi="Tahoma" w:cs="Tahoma"/>
                <w:color w:val="000000" w:themeColor="text1"/>
                <w:sz w:val="20"/>
                <w:szCs w:val="20"/>
              </w:rPr>
              <w:t>ve performansa dayalı uygulama sınavı</w:t>
            </w:r>
          </w:p>
        </w:tc>
      </w:tr>
      <w:tr w:rsidR="00702CBB" w:rsidRPr="00E068A3" w14:paraId="176FE6D0" w14:textId="77777777" w:rsidTr="00E63FB0">
        <w:trPr>
          <w:trHeight w:hRule="exact" w:val="1173"/>
        </w:trPr>
        <w:tc>
          <w:tcPr>
            <w:tcW w:w="472" w:type="dxa"/>
            <w:vAlign w:val="center"/>
          </w:tcPr>
          <w:p w14:paraId="2E99446A" w14:textId="77777777" w:rsidR="00702CBB" w:rsidRPr="00B53FA0" w:rsidRDefault="00702CBB" w:rsidP="00EA7643">
            <w:pPr>
              <w:widowControl w:val="0"/>
              <w:autoSpaceDE w:val="0"/>
              <w:autoSpaceDN w:val="0"/>
              <w:adjustRightInd w:val="0"/>
              <w:spacing w:after="0" w:line="250" w:lineRule="exact"/>
              <w:ind w:left="126" w:right="128"/>
              <w:rPr>
                <w:rFonts w:ascii="Tahoma" w:hAnsi="Tahoma" w:cs="Tahoma"/>
                <w:b/>
                <w:color w:val="000000" w:themeColor="text1"/>
                <w:sz w:val="20"/>
                <w:szCs w:val="20"/>
              </w:rPr>
            </w:pPr>
            <w:r w:rsidRPr="00B53FA0">
              <w:rPr>
                <w:rFonts w:ascii="Tahoma" w:hAnsi="Tahoma" w:cs="Tahoma"/>
                <w:b/>
                <w:color w:val="000000" w:themeColor="text1"/>
                <w:sz w:val="20"/>
                <w:szCs w:val="20"/>
              </w:rPr>
              <w:t>7</w:t>
            </w:r>
          </w:p>
        </w:tc>
        <w:tc>
          <w:tcPr>
            <w:tcW w:w="3512" w:type="dxa"/>
            <w:vAlign w:val="center"/>
          </w:tcPr>
          <w:p w14:paraId="48E27418"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pacing w:val="1"/>
                <w:sz w:val="20"/>
                <w:szCs w:val="20"/>
              </w:rPr>
              <w:t>S</w:t>
            </w:r>
            <w:r w:rsidRPr="00B53FA0">
              <w:rPr>
                <w:rFonts w:ascii="Tahoma" w:hAnsi="Tahoma" w:cs="Tahoma"/>
                <w:b/>
                <w:color w:val="000000" w:themeColor="text1"/>
                <w:spacing w:val="-4"/>
                <w:sz w:val="20"/>
                <w:szCs w:val="20"/>
              </w:rPr>
              <w:t>ı</w:t>
            </w:r>
            <w:r w:rsidRPr="00B53FA0">
              <w:rPr>
                <w:rFonts w:ascii="Tahoma" w:hAnsi="Tahoma" w:cs="Tahoma"/>
                <w:b/>
                <w:color w:val="000000" w:themeColor="text1"/>
                <w:sz w:val="20"/>
                <w:szCs w:val="20"/>
              </w:rPr>
              <w:t>n</w:t>
            </w:r>
            <w:r w:rsidRPr="00B53FA0">
              <w:rPr>
                <w:rFonts w:ascii="Tahoma" w:hAnsi="Tahoma" w:cs="Tahoma"/>
                <w:b/>
                <w:color w:val="000000" w:themeColor="text1"/>
                <w:spacing w:val="-1"/>
                <w:sz w:val="20"/>
                <w:szCs w:val="20"/>
              </w:rPr>
              <w:t>a</w:t>
            </w:r>
            <w:r w:rsidRPr="00B53FA0">
              <w:rPr>
                <w:rFonts w:ascii="Tahoma" w:hAnsi="Tahoma" w:cs="Tahoma"/>
                <w:b/>
                <w:color w:val="000000" w:themeColor="text1"/>
                <w:sz w:val="20"/>
                <w:szCs w:val="20"/>
              </w:rPr>
              <w:t>v süre</w:t>
            </w:r>
            <w:r w:rsidRPr="00B53FA0">
              <w:rPr>
                <w:rFonts w:ascii="Tahoma" w:hAnsi="Tahoma" w:cs="Tahoma"/>
                <w:b/>
                <w:color w:val="000000" w:themeColor="text1"/>
                <w:spacing w:val="-1"/>
                <w:sz w:val="20"/>
                <w:szCs w:val="20"/>
              </w:rPr>
              <w:t>l</w:t>
            </w:r>
            <w:r w:rsidRPr="00B53FA0">
              <w:rPr>
                <w:rFonts w:ascii="Tahoma" w:hAnsi="Tahoma" w:cs="Tahoma"/>
                <w:b/>
                <w:color w:val="000000" w:themeColor="text1"/>
                <w:sz w:val="20"/>
                <w:szCs w:val="20"/>
              </w:rPr>
              <w:t>eri</w:t>
            </w:r>
          </w:p>
        </w:tc>
        <w:tc>
          <w:tcPr>
            <w:tcW w:w="6521" w:type="dxa"/>
            <w:gridSpan w:val="2"/>
            <w:vAlign w:val="center"/>
          </w:tcPr>
          <w:p w14:paraId="328C918A" w14:textId="77777777" w:rsidR="00702CBB" w:rsidRDefault="00702CBB" w:rsidP="00EA7643">
            <w:pPr>
              <w:widowControl w:val="0"/>
              <w:autoSpaceDE w:val="0"/>
              <w:autoSpaceDN w:val="0"/>
              <w:adjustRightInd w:val="0"/>
              <w:spacing w:before="1" w:after="0" w:line="239" w:lineRule="auto"/>
              <w:ind w:right="125"/>
              <w:rPr>
                <w:rFonts w:ascii="Tahoma" w:hAnsi="Tahoma" w:cs="Tahoma"/>
                <w:color w:val="000000" w:themeColor="text1"/>
                <w:sz w:val="20"/>
                <w:szCs w:val="20"/>
              </w:rPr>
            </w:pPr>
            <w:r w:rsidRPr="00E068A3">
              <w:rPr>
                <w:rFonts w:ascii="Tahoma" w:hAnsi="Tahoma" w:cs="Tahoma"/>
                <w:color w:val="000000" w:themeColor="text1"/>
                <w:spacing w:val="-1"/>
                <w:sz w:val="20"/>
                <w:szCs w:val="20"/>
              </w:rPr>
              <w:t xml:space="preserve">Teorik sınav için çoktan seçmeli soru sistemi kullanılır. </w:t>
            </w:r>
            <w:r w:rsidRPr="00E068A3">
              <w:rPr>
                <w:rFonts w:ascii="Tahoma" w:hAnsi="Tahoma" w:cs="Tahoma"/>
                <w:color w:val="000000" w:themeColor="text1"/>
                <w:sz w:val="20"/>
                <w:szCs w:val="20"/>
              </w:rPr>
              <w:t xml:space="preserve">Soru başına </w:t>
            </w:r>
          </w:p>
          <w:p w14:paraId="55B82649" w14:textId="77777777" w:rsidR="00702CBB" w:rsidRPr="00E068A3" w:rsidRDefault="00702CBB" w:rsidP="00EA7643">
            <w:pPr>
              <w:widowControl w:val="0"/>
              <w:autoSpaceDE w:val="0"/>
              <w:autoSpaceDN w:val="0"/>
              <w:adjustRightInd w:val="0"/>
              <w:spacing w:before="1" w:after="0" w:line="239" w:lineRule="auto"/>
              <w:ind w:right="125"/>
              <w:rPr>
                <w:rFonts w:ascii="Tahoma" w:hAnsi="Tahoma" w:cs="Tahoma"/>
                <w:color w:val="000000" w:themeColor="text1"/>
                <w:sz w:val="20"/>
                <w:szCs w:val="20"/>
              </w:rPr>
            </w:pPr>
            <w:r w:rsidRPr="00E068A3">
              <w:rPr>
                <w:rFonts w:ascii="Tahoma" w:hAnsi="Tahoma" w:cs="Tahoma"/>
                <w:color w:val="000000" w:themeColor="text1"/>
                <w:sz w:val="20"/>
                <w:szCs w:val="20"/>
              </w:rPr>
              <w:t>Sınav</w:t>
            </w:r>
            <w:r>
              <w:rPr>
                <w:rFonts w:ascii="Tahoma" w:hAnsi="Tahoma" w:cs="Tahoma"/>
                <w:color w:val="000000" w:themeColor="text1"/>
                <w:sz w:val="20"/>
                <w:szCs w:val="20"/>
              </w:rPr>
              <w:t xml:space="preserve"> süresi </w:t>
            </w:r>
            <w:r w:rsidR="001D03E4">
              <w:rPr>
                <w:rFonts w:ascii="Tahoma" w:hAnsi="Tahoma" w:cs="Tahoma"/>
                <w:color w:val="000000" w:themeColor="text1"/>
                <w:sz w:val="20"/>
                <w:szCs w:val="20"/>
              </w:rPr>
              <w:t>1.5</w:t>
            </w:r>
            <w:r w:rsidR="00AF3AD1">
              <w:rPr>
                <w:rFonts w:ascii="Tahoma" w:hAnsi="Tahoma" w:cs="Tahoma"/>
                <w:color w:val="000000" w:themeColor="text1"/>
                <w:sz w:val="20"/>
                <w:szCs w:val="20"/>
              </w:rPr>
              <w:t xml:space="preserve"> </w:t>
            </w:r>
            <w:r w:rsidRPr="00E068A3">
              <w:rPr>
                <w:rFonts w:ascii="Tahoma" w:hAnsi="Tahoma" w:cs="Tahoma"/>
                <w:color w:val="000000" w:themeColor="text1"/>
                <w:sz w:val="20"/>
                <w:szCs w:val="20"/>
              </w:rPr>
              <w:t>dakikadır.</w:t>
            </w:r>
          </w:p>
          <w:p w14:paraId="14A19F7B" w14:textId="4E2D237D" w:rsidR="00702CBB" w:rsidRPr="00E068A3" w:rsidRDefault="00702CBB" w:rsidP="00FA2C40">
            <w:pPr>
              <w:widowControl w:val="0"/>
              <w:autoSpaceDE w:val="0"/>
              <w:autoSpaceDN w:val="0"/>
              <w:adjustRightInd w:val="0"/>
              <w:spacing w:before="1" w:after="0" w:line="239" w:lineRule="auto"/>
              <w:ind w:right="125"/>
              <w:rPr>
                <w:rFonts w:ascii="Tahoma" w:hAnsi="Tahoma" w:cs="Tahoma"/>
                <w:color w:val="000000" w:themeColor="text1"/>
                <w:sz w:val="20"/>
                <w:szCs w:val="20"/>
              </w:rPr>
            </w:pPr>
            <w:r>
              <w:rPr>
                <w:rFonts w:ascii="Tahoma" w:hAnsi="Tahoma" w:cs="Tahoma"/>
                <w:color w:val="000000" w:themeColor="text1"/>
                <w:sz w:val="20"/>
                <w:szCs w:val="20"/>
              </w:rPr>
              <w:t>Perfo</w:t>
            </w:r>
            <w:r w:rsidR="0067460A">
              <w:rPr>
                <w:rFonts w:ascii="Tahoma" w:hAnsi="Tahoma" w:cs="Tahoma"/>
                <w:color w:val="000000" w:themeColor="text1"/>
                <w:sz w:val="20"/>
                <w:szCs w:val="20"/>
              </w:rPr>
              <w:t>rmansa dayalı sınav süresi</w:t>
            </w:r>
            <w:r w:rsidR="001D03E4">
              <w:rPr>
                <w:rFonts w:ascii="Tahoma" w:hAnsi="Tahoma" w:cs="Tahoma"/>
                <w:color w:val="000000" w:themeColor="text1"/>
                <w:sz w:val="20"/>
                <w:szCs w:val="20"/>
              </w:rPr>
              <w:t xml:space="preserve"> </w:t>
            </w:r>
            <w:r w:rsidR="00BD20F2">
              <w:rPr>
                <w:rFonts w:ascii="Tahoma" w:hAnsi="Tahoma" w:cs="Tahoma"/>
                <w:color w:val="000000" w:themeColor="text1"/>
                <w:sz w:val="20"/>
                <w:szCs w:val="20"/>
              </w:rPr>
              <w:t>tüm birimler toplamı 480</w:t>
            </w:r>
            <w:r w:rsidR="002A5FE7">
              <w:rPr>
                <w:rFonts w:ascii="Tahoma" w:hAnsi="Tahoma" w:cs="Tahoma"/>
                <w:color w:val="000000" w:themeColor="text1"/>
                <w:sz w:val="20"/>
                <w:szCs w:val="20"/>
              </w:rPr>
              <w:t xml:space="preserve"> </w:t>
            </w:r>
            <w:r w:rsidR="00BD20F2">
              <w:rPr>
                <w:rFonts w:ascii="Tahoma" w:hAnsi="Tahoma" w:cs="Tahoma"/>
                <w:color w:val="000000" w:themeColor="text1"/>
                <w:sz w:val="20"/>
                <w:szCs w:val="20"/>
              </w:rPr>
              <w:t>dakikadır.</w:t>
            </w:r>
          </w:p>
        </w:tc>
      </w:tr>
      <w:tr w:rsidR="00E63FB0" w:rsidRPr="00E068A3" w14:paraId="66E3A38B" w14:textId="77777777" w:rsidTr="00BD3D11">
        <w:trPr>
          <w:trHeight w:hRule="exact" w:val="5411"/>
        </w:trPr>
        <w:tc>
          <w:tcPr>
            <w:tcW w:w="472" w:type="dxa"/>
            <w:vAlign w:val="center"/>
          </w:tcPr>
          <w:p w14:paraId="3AF664B9" w14:textId="77777777" w:rsidR="00E63FB0" w:rsidRPr="00B53FA0" w:rsidRDefault="00E63FB0" w:rsidP="00EA7643">
            <w:pPr>
              <w:widowControl w:val="0"/>
              <w:autoSpaceDE w:val="0"/>
              <w:autoSpaceDN w:val="0"/>
              <w:adjustRightInd w:val="0"/>
              <w:spacing w:after="0" w:line="250" w:lineRule="exact"/>
              <w:ind w:left="126" w:right="128"/>
              <w:rPr>
                <w:rFonts w:ascii="Tahoma" w:hAnsi="Tahoma" w:cs="Tahoma"/>
                <w:b/>
                <w:color w:val="000000" w:themeColor="text1"/>
                <w:sz w:val="20"/>
                <w:szCs w:val="20"/>
              </w:rPr>
            </w:pPr>
            <w:r>
              <w:rPr>
                <w:rFonts w:ascii="Tahoma" w:hAnsi="Tahoma" w:cs="Tahoma"/>
                <w:b/>
                <w:color w:val="000000" w:themeColor="text1"/>
                <w:sz w:val="20"/>
                <w:szCs w:val="20"/>
              </w:rPr>
              <w:lastRenderedPageBreak/>
              <w:t>8</w:t>
            </w:r>
          </w:p>
        </w:tc>
        <w:tc>
          <w:tcPr>
            <w:tcW w:w="3512" w:type="dxa"/>
            <w:vAlign w:val="center"/>
          </w:tcPr>
          <w:p w14:paraId="1982D8AA" w14:textId="77777777" w:rsidR="00E63FB0" w:rsidRPr="00B53FA0" w:rsidRDefault="00E63FB0" w:rsidP="00EA7643">
            <w:pPr>
              <w:widowControl w:val="0"/>
              <w:autoSpaceDE w:val="0"/>
              <w:autoSpaceDN w:val="0"/>
              <w:adjustRightInd w:val="0"/>
              <w:spacing w:after="0" w:line="250" w:lineRule="exact"/>
              <w:ind w:left="102"/>
              <w:rPr>
                <w:rFonts w:ascii="Tahoma" w:hAnsi="Tahoma" w:cs="Tahoma"/>
                <w:b/>
                <w:color w:val="000000" w:themeColor="text1"/>
                <w:spacing w:val="1"/>
                <w:sz w:val="20"/>
                <w:szCs w:val="20"/>
              </w:rPr>
            </w:pPr>
            <w:r w:rsidRPr="00B53FA0">
              <w:rPr>
                <w:rFonts w:ascii="Tahoma" w:hAnsi="Tahoma" w:cs="Tahoma"/>
                <w:b/>
                <w:color w:val="000000" w:themeColor="text1"/>
                <w:spacing w:val="1"/>
                <w:sz w:val="20"/>
                <w:szCs w:val="20"/>
              </w:rPr>
              <w:t xml:space="preserve">Teorik ve Performans </w:t>
            </w:r>
            <w:r>
              <w:rPr>
                <w:rFonts w:ascii="Tahoma" w:hAnsi="Tahoma" w:cs="Tahoma"/>
                <w:b/>
                <w:color w:val="000000" w:themeColor="text1"/>
                <w:spacing w:val="1"/>
                <w:sz w:val="20"/>
                <w:szCs w:val="20"/>
              </w:rPr>
              <w:t xml:space="preserve">Değerlendirme </w:t>
            </w:r>
            <w:r w:rsidRPr="00B53FA0">
              <w:rPr>
                <w:rFonts w:ascii="Tahoma" w:hAnsi="Tahoma" w:cs="Tahoma"/>
                <w:b/>
                <w:color w:val="000000" w:themeColor="text1"/>
                <w:spacing w:val="1"/>
                <w:sz w:val="20"/>
                <w:szCs w:val="20"/>
              </w:rPr>
              <w:t>sınavları</w:t>
            </w:r>
          </w:p>
        </w:tc>
        <w:tc>
          <w:tcPr>
            <w:tcW w:w="6521" w:type="dxa"/>
            <w:gridSpan w:val="2"/>
            <w:vAlign w:val="center"/>
          </w:tcPr>
          <w:p w14:paraId="4BBEA1DD" w14:textId="77777777" w:rsidR="00E63FB0" w:rsidRPr="00E63FB0" w:rsidRDefault="003F66A2" w:rsidP="00D9044E">
            <w:pPr>
              <w:widowControl w:val="0"/>
              <w:autoSpaceDE w:val="0"/>
              <w:autoSpaceDN w:val="0"/>
              <w:adjustRightInd w:val="0"/>
              <w:spacing w:after="0" w:line="249" w:lineRule="exact"/>
              <w:rPr>
                <w:rFonts w:ascii="Tahoma" w:hAnsi="Tahoma" w:cs="Tahoma"/>
                <w:b/>
                <w:color w:val="000000" w:themeColor="text1"/>
                <w:sz w:val="20"/>
                <w:szCs w:val="20"/>
              </w:rPr>
            </w:pPr>
            <w:r w:rsidRPr="003F66A2">
              <w:rPr>
                <w:rFonts w:ascii="Tahoma" w:hAnsi="Tahoma" w:cs="Tahoma"/>
                <w:b/>
                <w:color w:val="000000" w:themeColor="text1"/>
                <w:sz w:val="20"/>
                <w:szCs w:val="20"/>
              </w:rPr>
              <w:t>13UY0182-4 AŞÇI</w:t>
            </w:r>
          </w:p>
          <w:p w14:paraId="6B546649" w14:textId="77777777" w:rsidR="00E63FB0" w:rsidRPr="00E63FB0" w:rsidRDefault="00E63FB0" w:rsidP="00E63FB0">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sidRPr="00E63FB0">
              <w:rPr>
                <w:rFonts w:ascii="Tahoma" w:hAnsi="Tahoma" w:cs="Tahoma"/>
                <w:color w:val="000000" w:themeColor="text1"/>
                <w:spacing w:val="-1"/>
                <w:sz w:val="20"/>
                <w:szCs w:val="20"/>
              </w:rPr>
              <w:tab/>
              <w:t xml:space="preserve">Teorik Sınav; </w:t>
            </w:r>
          </w:p>
          <w:p w14:paraId="1FE4F7E8" w14:textId="77777777" w:rsidR="00E63FB0" w:rsidRDefault="00F03570" w:rsidP="00E63FB0">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Pr>
                <w:rFonts w:ascii="Tahoma" w:hAnsi="Tahoma" w:cs="Tahoma"/>
                <w:color w:val="000000" w:themeColor="text1"/>
                <w:spacing w:val="-1"/>
                <w:sz w:val="20"/>
                <w:szCs w:val="20"/>
              </w:rPr>
              <w:t xml:space="preserve">   </w:t>
            </w:r>
            <w:r w:rsidR="00E63FB0" w:rsidRPr="00E63FB0">
              <w:rPr>
                <w:rFonts w:ascii="Tahoma" w:hAnsi="Tahoma" w:cs="Tahoma"/>
                <w:color w:val="000000" w:themeColor="text1"/>
                <w:spacing w:val="-1"/>
                <w:sz w:val="20"/>
                <w:szCs w:val="20"/>
              </w:rPr>
              <w:t>-</w:t>
            </w:r>
            <w:r w:rsidR="00E63FB0" w:rsidRPr="00E63FB0">
              <w:rPr>
                <w:rFonts w:ascii="Tahoma" w:hAnsi="Tahoma" w:cs="Tahoma"/>
                <w:color w:val="000000" w:themeColor="text1"/>
                <w:spacing w:val="-1"/>
                <w:sz w:val="20"/>
                <w:szCs w:val="20"/>
              </w:rPr>
              <w:tab/>
            </w:r>
            <w:r w:rsidR="003B0E8B" w:rsidRPr="00FE2ED6">
              <w:rPr>
                <w:rFonts w:ascii="Tahoma" w:hAnsi="Tahoma" w:cs="Tahoma"/>
                <w:spacing w:val="-1"/>
                <w:sz w:val="20"/>
                <w:szCs w:val="20"/>
              </w:rPr>
              <w:t xml:space="preserve"> A1 </w:t>
            </w:r>
            <w:r w:rsidR="003B0E8B">
              <w:rPr>
                <w:rFonts w:ascii="Tahoma" w:hAnsi="Tahoma" w:cs="Tahoma"/>
                <w:color w:val="000000" w:themeColor="text1"/>
                <w:spacing w:val="-1"/>
                <w:sz w:val="20"/>
                <w:szCs w:val="20"/>
              </w:rPr>
              <w:t>birimi</w:t>
            </w:r>
            <w:r w:rsidR="00E63FB0" w:rsidRPr="00E63FB0">
              <w:rPr>
                <w:rFonts w:ascii="Tahoma" w:hAnsi="Tahoma" w:cs="Tahoma"/>
                <w:color w:val="000000" w:themeColor="text1"/>
                <w:spacing w:val="-1"/>
                <w:sz w:val="20"/>
                <w:szCs w:val="20"/>
              </w:rPr>
              <w:t xml:space="preserve"> Teorik sınavda adaylara en az yirmi (</w:t>
            </w:r>
            <w:r w:rsidR="008435DF">
              <w:rPr>
                <w:rFonts w:ascii="Tahoma" w:hAnsi="Tahoma" w:cs="Tahoma"/>
                <w:color w:val="000000" w:themeColor="text1"/>
                <w:spacing w:val="-1"/>
                <w:sz w:val="20"/>
                <w:szCs w:val="20"/>
              </w:rPr>
              <w:t>25</w:t>
            </w:r>
            <w:r w:rsidR="00E63FB0" w:rsidRPr="00E63FB0">
              <w:rPr>
                <w:rFonts w:ascii="Tahoma" w:hAnsi="Tahoma" w:cs="Tahoma"/>
                <w:color w:val="000000" w:themeColor="text1"/>
                <w:spacing w:val="-1"/>
                <w:sz w:val="20"/>
                <w:szCs w:val="20"/>
              </w:rPr>
              <w:t>) soruluk 4 seçenekli çoktan seçmeli ve her biri eşit puan değerinde yazılı sınav  uygulanır.</w:t>
            </w:r>
          </w:p>
          <w:p w14:paraId="2E073CA6" w14:textId="77777777" w:rsidR="00F03570" w:rsidRDefault="00F03570" w:rsidP="00E63FB0">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Pr>
                <w:rFonts w:ascii="Tahoma" w:hAnsi="Tahoma" w:cs="Tahoma"/>
                <w:color w:val="000000" w:themeColor="text1"/>
                <w:spacing w:val="-1"/>
                <w:sz w:val="20"/>
                <w:szCs w:val="20"/>
              </w:rPr>
              <w:t xml:space="preserve">  - </w:t>
            </w:r>
            <w:r w:rsidRPr="00E63FB0">
              <w:rPr>
                <w:rFonts w:ascii="Tahoma" w:hAnsi="Tahoma" w:cs="Tahoma"/>
                <w:color w:val="000000" w:themeColor="text1"/>
                <w:spacing w:val="-1"/>
                <w:sz w:val="20"/>
                <w:szCs w:val="20"/>
              </w:rPr>
              <w:t xml:space="preserve"> </w:t>
            </w:r>
            <w:r>
              <w:rPr>
                <w:rFonts w:ascii="Tahoma" w:hAnsi="Tahoma" w:cs="Tahoma"/>
                <w:color w:val="000000" w:themeColor="text1"/>
                <w:spacing w:val="-1"/>
                <w:sz w:val="20"/>
                <w:szCs w:val="20"/>
              </w:rPr>
              <w:t xml:space="preserve">A2 </w:t>
            </w:r>
            <w:r w:rsidRPr="00E63FB0">
              <w:rPr>
                <w:rFonts w:ascii="Tahoma" w:hAnsi="Tahoma" w:cs="Tahoma"/>
                <w:color w:val="000000" w:themeColor="text1"/>
                <w:spacing w:val="-1"/>
                <w:sz w:val="20"/>
                <w:szCs w:val="20"/>
              </w:rPr>
              <w:t xml:space="preserve">Birimi Teorik sınavda adaylara en az yirmi </w:t>
            </w:r>
            <w:r w:rsidR="003F66A2">
              <w:rPr>
                <w:rFonts w:ascii="Tahoma" w:hAnsi="Tahoma" w:cs="Tahoma"/>
                <w:color w:val="000000" w:themeColor="text1"/>
                <w:spacing w:val="-1"/>
                <w:sz w:val="20"/>
                <w:szCs w:val="20"/>
              </w:rPr>
              <w:t>20</w:t>
            </w:r>
            <w:r>
              <w:rPr>
                <w:rFonts w:ascii="Tahoma" w:hAnsi="Tahoma" w:cs="Tahoma"/>
                <w:color w:val="000000" w:themeColor="text1"/>
                <w:spacing w:val="-1"/>
                <w:sz w:val="20"/>
                <w:szCs w:val="20"/>
              </w:rPr>
              <w:t xml:space="preserve"> </w:t>
            </w:r>
            <w:r w:rsidRPr="00E63FB0">
              <w:rPr>
                <w:rFonts w:ascii="Tahoma" w:hAnsi="Tahoma" w:cs="Tahoma"/>
                <w:color w:val="000000" w:themeColor="text1"/>
                <w:spacing w:val="-1"/>
                <w:sz w:val="20"/>
                <w:szCs w:val="20"/>
              </w:rPr>
              <w:t>soruluk 4 seçenekli çoktan seçmeli ve her biri eşit puan değerinde yazılı sınav  uygulanır.</w:t>
            </w:r>
          </w:p>
          <w:p w14:paraId="66AE7D13" w14:textId="77777777" w:rsidR="00742B17" w:rsidRDefault="003B0E8B" w:rsidP="00742B17">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Pr>
                <w:rFonts w:ascii="Tahoma" w:hAnsi="Tahoma" w:cs="Tahoma"/>
                <w:color w:val="000000" w:themeColor="text1"/>
                <w:spacing w:val="-1"/>
                <w:sz w:val="20"/>
                <w:szCs w:val="20"/>
              </w:rPr>
              <w:t xml:space="preserve">    </w:t>
            </w:r>
            <w:r w:rsidR="0010352A">
              <w:rPr>
                <w:rFonts w:ascii="Tahoma" w:hAnsi="Tahoma" w:cs="Tahoma"/>
                <w:color w:val="000000" w:themeColor="text1"/>
                <w:spacing w:val="-1"/>
                <w:sz w:val="20"/>
                <w:szCs w:val="20"/>
              </w:rPr>
              <w:t xml:space="preserve"> </w:t>
            </w:r>
            <w:r w:rsidR="00742B17">
              <w:rPr>
                <w:rFonts w:ascii="Tahoma" w:hAnsi="Tahoma" w:cs="Tahoma"/>
                <w:color w:val="000000" w:themeColor="text1"/>
                <w:spacing w:val="-1"/>
                <w:sz w:val="20"/>
                <w:szCs w:val="20"/>
              </w:rPr>
              <w:t xml:space="preserve"> A3 </w:t>
            </w:r>
            <w:r w:rsidR="00742B17" w:rsidRPr="00E63FB0">
              <w:rPr>
                <w:rFonts w:ascii="Tahoma" w:hAnsi="Tahoma" w:cs="Tahoma"/>
                <w:color w:val="000000" w:themeColor="text1"/>
                <w:spacing w:val="-1"/>
                <w:sz w:val="20"/>
                <w:szCs w:val="20"/>
              </w:rPr>
              <w:t xml:space="preserve">Birimi Teorik sınavda adaylara en az yirmi </w:t>
            </w:r>
            <w:r w:rsidR="00742B17">
              <w:rPr>
                <w:rFonts w:ascii="Tahoma" w:hAnsi="Tahoma" w:cs="Tahoma"/>
                <w:color w:val="000000" w:themeColor="text1"/>
                <w:spacing w:val="-1"/>
                <w:sz w:val="20"/>
                <w:szCs w:val="20"/>
              </w:rPr>
              <w:t xml:space="preserve">10 </w:t>
            </w:r>
            <w:r w:rsidR="00742B17" w:rsidRPr="00E63FB0">
              <w:rPr>
                <w:rFonts w:ascii="Tahoma" w:hAnsi="Tahoma" w:cs="Tahoma"/>
                <w:color w:val="000000" w:themeColor="text1"/>
                <w:spacing w:val="-1"/>
                <w:sz w:val="20"/>
                <w:szCs w:val="20"/>
              </w:rPr>
              <w:t>soruluk 4 seçenekli çoktan seçmeli ve her biri eşit puan değerinde yazılı sınav  uygulanır.</w:t>
            </w:r>
          </w:p>
          <w:p w14:paraId="4F013AC3" w14:textId="77777777" w:rsidR="00E93484" w:rsidRDefault="0010352A" w:rsidP="00E93484">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Pr>
                <w:rFonts w:ascii="Tahoma" w:hAnsi="Tahoma" w:cs="Tahoma"/>
                <w:color w:val="000000" w:themeColor="text1"/>
                <w:spacing w:val="-1"/>
                <w:sz w:val="20"/>
                <w:szCs w:val="20"/>
              </w:rPr>
              <w:t xml:space="preserve"> </w:t>
            </w:r>
            <w:r w:rsidR="00E93484">
              <w:rPr>
                <w:rFonts w:ascii="Tahoma" w:hAnsi="Tahoma" w:cs="Tahoma"/>
                <w:color w:val="000000" w:themeColor="text1"/>
                <w:spacing w:val="-1"/>
                <w:sz w:val="20"/>
                <w:szCs w:val="20"/>
              </w:rPr>
              <w:t xml:space="preserve">     A4 </w:t>
            </w:r>
            <w:r w:rsidR="00E93484" w:rsidRPr="00E63FB0">
              <w:rPr>
                <w:rFonts w:ascii="Tahoma" w:hAnsi="Tahoma" w:cs="Tahoma"/>
                <w:color w:val="000000" w:themeColor="text1"/>
                <w:spacing w:val="-1"/>
                <w:sz w:val="20"/>
                <w:szCs w:val="20"/>
              </w:rPr>
              <w:t xml:space="preserve">Birimi Teorik sınavda adaylara en az yirmi </w:t>
            </w:r>
            <w:r w:rsidR="00E93484">
              <w:rPr>
                <w:rFonts w:ascii="Tahoma" w:hAnsi="Tahoma" w:cs="Tahoma"/>
                <w:color w:val="000000" w:themeColor="text1"/>
                <w:spacing w:val="-1"/>
                <w:sz w:val="20"/>
                <w:szCs w:val="20"/>
              </w:rPr>
              <w:t xml:space="preserve">10 </w:t>
            </w:r>
            <w:r w:rsidR="00E93484" w:rsidRPr="00E63FB0">
              <w:rPr>
                <w:rFonts w:ascii="Tahoma" w:hAnsi="Tahoma" w:cs="Tahoma"/>
                <w:color w:val="000000" w:themeColor="text1"/>
                <w:spacing w:val="-1"/>
                <w:sz w:val="20"/>
                <w:szCs w:val="20"/>
              </w:rPr>
              <w:t>soruluk 4 seçenekli çoktan seçmeli ve her biri eşit puan değerinde yazılı sınav  uygulanır.</w:t>
            </w:r>
          </w:p>
          <w:p w14:paraId="7D382427" w14:textId="77777777" w:rsidR="00F03CD1" w:rsidRDefault="00F03CD1" w:rsidP="00F03CD1">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Pr>
                <w:rFonts w:ascii="Tahoma" w:hAnsi="Tahoma" w:cs="Tahoma"/>
                <w:color w:val="000000" w:themeColor="text1"/>
                <w:spacing w:val="-1"/>
                <w:sz w:val="20"/>
                <w:szCs w:val="20"/>
              </w:rPr>
              <w:t xml:space="preserve">      A5 </w:t>
            </w:r>
            <w:r w:rsidRPr="00E63FB0">
              <w:rPr>
                <w:rFonts w:ascii="Tahoma" w:hAnsi="Tahoma" w:cs="Tahoma"/>
                <w:color w:val="000000" w:themeColor="text1"/>
                <w:spacing w:val="-1"/>
                <w:sz w:val="20"/>
                <w:szCs w:val="20"/>
              </w:rPr>
              <w:t xml:space="preserve">Birimi Teorik sınavda adaylara en az yirmi </w:t>
            </w:r>
            <w:r>
              <w:rPr>
                <w:rFonts w:ascii="Tahoma" w:hAnsi="Tahoma" w:cs="Tahoma"/>
                <w:color w:val="000000" w:themeColor="text1"/>
                <w:spacing w:val="-1"/>
                <w:sz w:val="20"/>
                <w:szCs w:val="20"/>
              </w:rPr>
              <w:t xml:space="preserve">15 </w:t>
            </w:r>
            <w:r w:rsidRPr="00E63FB0">
              <w:rPr>
                <w:rFonts w:ascii="Tahoma" w:hAnsi="Tahoma" w:cs="Tahoma"/>
                <w:color w:val="000000" w:themeColor="text1"/>
                <w:spacing w:val="-1"/>
                <w:sz w:val="20"/>
                <w:szCs w:val="20"/>
              </w:rPr>
              <w:t>soruluk 4 seçenekli çoktan seçmeli ve her biri eşit puan değerinde yazılı sınav  uygulanır.</w:t>
            </w:r>
          </w:p>
          <w:p w14:paraId="6DCFD9C9" w14:textId="77777777" w:rsidR="00DA1C4A" w:rsidRDefault="00DA1C4A" w:rsidP="00DA1C4A">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Pr>
                <w:rFonts w:ascii="Tahoma" w:hAnsi="Tahoma" w:cs="Tahoma"/>
                <w:color w:val="000000" w:themeColor="text1"/>
                <w:spacing w:val="-1"/>
                <w:sz w:val="20"/>
                <w:szCs w:val="20"/>
              </w:rPr>
              <w:t xml:space="preserve">      A6 </w:t>
            </w:r>
            <w:r w:rsidRPr="00E63FB0">
              <w:rPr>
                <w:rFonts w:ascii="Tahoma" w:hAnsi="Tahoma" w:cs="Tahoma"/>
                <w:color w:val="000000" w:themeColor="text1"/>
                <w:spacing w:val="-1"/>
                <w:sz w:val="20"/>
                <w:szCs w:val="20"/>
              </w:rPr>
              <w:t xml:space="preserve">Birimi Teorik sınavda adaylara en az yirmi </w:t>
            </w:r>
            <w:r>
              <w:rPr>
                <w:rFonts w:ascii="Tahoma" w:hAnsi="Tahoma" w:cs="Tahoma"/>
                <w:color w:val="000000" w:themeColor="text1"/>
                <w:spacing w:val="-1"/>
                <w:sz w:val="20"/>
                <w:szCs w:val="20"/>
              </w:rPr>
              <w:t xml:space="preserve">10 </w:t>
            </w:r>
            <w:r w:rsidRPr="00E63FB0">
              <w:rPr>
                <w:rFonts w:ascii="Tahoma" w:hAnsi="Tahoma" w:cs="Tahoma"/>
                <w:color w:val="000000" w:themeColor="text1"/>
                <w:spacing w:val="-1"/>
                <w:sz w:val="20"/>
                <w:szCs w:val="20"/>
              </w:rPr>
              <w:t>soruluk 4 seçenekli çoktan seçmeli ve her biri eşit puan değerinde yazılı sınav  uygulanır.</w:t>
            </w:r>
          </w:p>
          <w:p w14:paraId="59E2EA54" w14:textId="77777777" w:rsidR="00AB06B0" w:rsidRDefault="00AB06B0" w:rsidP="00AB06B0">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Pr>
                <w:rFonts w:ascii="Tahoma" w:hAnsi="Tahoma" w:cs="Tahoma"/>
                <w:color w:val="000000" w:themeColor="text1"/>
                <w:spacing w:val="-1"/>
                <w:sz w:val="20"/>
                <w:szCs w:val="20"/>
              </w:rPr>
              <w:t xml:space="preserve">      A7 </w:t>
            </w:r>
            <w:r w:rsidRPr="00E63FB0">
              <w:rPr>
                <w:rFonts w:ascii="Tahoma" w:hAnsi="Tahoma" w:cs="Tahoma"/>
                <w:color w:val="000000" w:themeColor="text1"/>
                <w:spacing w:val="-1"/>
                <w:sz w:val="20"/>
                <w:szCs w:val="20"/>
              </w:rPr>
              <w:t xml:space="preserve">Birimi Teorik sınavda adaylara en az yirmi </w:t>
            </w:r>
            <w:r>
              <w:rPr>
                <w:rFonts w:ascii="Tahoma" w:hAnsi="Tahoma" w:cs="Tahoma"/>
                <w:color w:val="000000" w:themeColor="text1"/>
                <w:spacing w:val="-1"/>
                <w:sz w:val="20"/>
                <w:szCs w:val="20"/>
              </w:rPr>
              <w:t xml:space="preserve">10 </w:t>
            </w:r>
            <w:r w:rsidRPr="00E63FB0">
              <w:rPr>
                <w:rFonts w:ascii="Tahoma" w:hAnsi="Tahoma" w:cs="Tahoma"/>
                <w:color w:val="000000" w:themeColor="text1"/>
                <w:spacing w:val="-1"/>
                <w:sz w:val="20"/>
                <w:szCs w:val="20"/>
              </w:rPr>
              <w:t>soruluk 4 seçenekli çoktan seçmeli ve her biri eşit puan değerinde yazılı sınav  uygulanır.</w:t>
            </w:r>
          </w:p>
          <w:p w14:paraId="71449186" w14:textId="77777777" w:rsidR="0010352A" w:rsidRPr="00E63FB0" w:rsidRDefault="0010352A" w:rsidP="00D9044E">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p>
          <w:p w14:paraId="6E8FA8EE" w14:textId="77777777" w:rsidR="00E63FB0" w:rsidRPr="00E63FB0" w:rsidRDefault="00E63FB0" w:rsidP="00E63FB0">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sidRPr="00E63FB0">
              <w:rPr>
                <w:rFonts w:ascii="Tahoma" w:hAnsi="Tahoma" w:cs="Tahoma"/>
                <w:color w:val="000000" w:themeColor="text1"/>
                <w:spacing w:val="-1"/>
                <w:sz w:val="20"/>
                <w:szCs w:val="20"/>
              </w:rPr>
              <w:t>-</w:t>
            </w:r>
            <w:r w:rsidRPr="00E63FB0">
              <w:rPr>
                <w:rFonts w:ascii="Tahoma" w:hAnsi="Tahoma" w:cs="Tahoma"/>
                <w:color w:val="000000" w:themeColor="text1"/>
                <w:spacing w:val="-1"/>
                <w:sz w:val="20"/>
                <w:szCs w:val="20"/>
              </w:rPr>
              <w:tab/>
              <w:t xml:space="preserve">Performans Değerlendirme Sınavı; </w:t>
            </w:r>
          </w:p>
          <w:p w14:paraId="185097FE" w14:textId="77777777" w:rsidR="002263E0" w:rsidRPr="00E068A3" w:rsidRDefault="003B0E8B" w:rsidP="000A5A47">
            <w:pPr>
              <w:widowControl w:val="0"/>
              <w:autoSpaceDE w:val="0"/>
              <w:autoSpaceDN w:val="0"/>
              <w:adjustRightInd w:val="0"/>
              <w:spacing w:before="1" w:after="0" w:line="239" w:lineRule="auto"/>
              <w:ind w:right="125"/>
              <w:rPr>
                <w:rFonts w:ascii="Tahoma" w:hAnsi="Tahoma" w:cs="Tahoma"/>
                <w:color w:val="000000" w:themeColor="text1"/>
                <w:spacing w:val="-1"/>
                <w:sz w:val="20"/>
                <w:szCs w:val="20"/>
              </w:rPr>
            </w:pPr>
            <w:r>
              <w:rPr>
                <w:rFonts w:ascii="Tahoma" w:hAnsi="Tahoma" w:cs="Tahoma"/>
                <w:color w:val="000000" w:themeColor="text1"/>
                <w:spacing w:val="-1"/>
                <w:sz w:val="20"/>
                <w:szCs w:val="20"/>
              </w:rPr>
              <w:t>-</w:t>
            </w:r>
            <w:r>
              <w:rPr>
                <w:rFonts w:ascii="Tahoma" w:hAnsi="Tahoma" w:cs="Tahoma"/>
                <w:color w:val="000000" w:themeColor="text1"/>
                <w:spacing w:val="-1"/>
                <w:sz w:val="20"/>
                <w:szCs w:val="20"/>
              </w:rPr>
              <w:tab/>
            </w:r>
            <w:r w:rsidR="00D9044E">
              <w:rPr>
                <w:rFonts w:ascii="Tahoma" w:hAnsi="Tahoma" w:cs="Tahoma"/>
                <w:color w:val="000000" w:themeColor="text1"/>
                <w:spacing w:val="-1"/>
                <w:sz w:val="20"/>
                <w:szCs w:val="20"/>
              </w:rPr>
              <w:t xml:space="preserve">A2 </w:t>
            </w:r>
            <w:r w:rsidR="000A5A47">
              <w:rPr>
                <w:rFonts w:ascii="Tahoma" w:hAnsi="Tahoma" w:cs="Tahoma"/>
                <w:color w:val="000000" w:themeColor="text1"/>
                <w:spacing w:val="-1"/>
                <w:sz w:val="20"/>
                <w:szCs w:val="20"/>
              </w:rPr>
              <w:t>,</w:t>
            </w:r>
            <w:r w:rsidR="00D9044E">
              <w:rPr>
                <w:rFonts w:ascii="Tahoma" w:hAnsi="Tahoma" w:cs="Tahoma"/>
                <w:color w:val="000000" w:themeColor="text1"/>
                <w:spacing w:val="-1"/>
                <w:sz w:val="20"/>
                <w:szCs w:val="20"/>
              </w:rPr>
              <w:t xml:space="preserve"> </w:t>
            </w:r>
            <w:r>
              <w:rPr>
                <w:rFonts w:ascii="Tahoma" w:hAnsi="Tahoma" w:cs="Tahoma"/>
                <w:color w:val="000000" w:themeColor="text1"/>
                <w:spacing w:val="-1"/>
                <w:sz w:val="20"/>
                <w:szCs w:val="20"/>
              </w:rPr>
              <w:t>A3</w:t>
            </w:r>
            <w:r w:rsidR="00D9044E">
              <w:rPr>
                <w:rFonts w:ascii="Tahoma" w:hAnsi="Tahoma" w:cs="Tahoma"/>
                <w:color w:val="000000" w:themeColor="text1"/>
                <w:spacing w:val="-1"/>
                <w:sz w:val="20"/>
                <w:szCs w:val="20"/>
              </w:rPr>
              <w:t xml:space="preserve"> </w:t>
            </w:r>
            <w:r w:rsidR="000A5A47">
              <w:rPr>
                <w:rFonts w:ascii="Tahoma" w:hAnsi="Tahoma" w:cs="Tahoma"/>
                <w:color w:val="000000" w:themeColor="text1"/>
                <w:spacing w:val="-1"/>
                <w:sz w:val="20"/>
                <w:szCs w:val="20"/>
              </w:rPr>
              <w:t xml:space="preserve">,A4, A5,A6,A7 </w:t>
            </w:r>
            <w:r w:rsidR="00E63FB0" w:rsidRPr="00E63FB0">
              <w:rPr>
                <w:rFonts w:ascii="Tahoma" w:hAnsi="Tahoma" w:cs="Tahoma"/>
                <w:color w:val="000000" w:themeColor="text1"/>
                <w:spacing w:val="-1"/>
                <w:sz w:val="20"/>
                <w:szCs w:val="20"/>
              </w:rPr>
              <w:t>Birimi yönelik performansa dayalı sınav kontrol listesine göre gerçekleştirilir.</w:t>
            </w:r>
            <w:r w:rsidRPr="00E068A3">
              <w:rPr>
                <w:rFonts w:ascii="Tahoma" w:hAnsi="Tahoma" w:cs="Tahoma"/>
                <w:color w:val="000000" w:themeColor="text1"/>
                <w:spacing w:val="-1"/>
                <w:sz w:val="20"/>
                <w:szCs w:val="20"/>
              </w:rPr>
              <w:t xml:space="preserve"> </w:t>
            </w:r>
          </w:p>
        </w:tc>
      </w:tr>
      <w:tr w:rsidR="00702CBB" w:rsidRPr="00E068A3" w14:paraId="67F992E1" w14:textId="77777777" w:rsidTr="00E63FB0">
        <w:trPr>
          <w:trHeight w:hRule="exact" w:val="1584"/>
        </w:trPr>
        <w:tc>
          <w:tcPr>
            <w:tcW w:w="472" w:type="dxa"/>
            <w:vAlign w:val="center"/>
          </w:tcPr>
          <w:p w14:paraId="4605F525"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z w:val="20"/>
                <w:szCs w:val="20"/>
              </w:rPr>
              <w:t>9</w:t>
            </w:r>
          </w:p>
        </w:tc>
        <w:tc>
          <w:tcPr>
            <w:tcW w:w="3512" w:type="dxa"/>
            <w:vAlign w:val="center"/>
          </w:tcPr>
          <w:p w14:paraId="6D9A6AA0"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pacing w:val="1"/>
                <w:sz w:val="20"/>
                <w:szCs w:val="20"/>
              </w:rPr>
              <w:t>S</w:t>
            </w:r>
            <w:r w:rsidRPr="00B53FA0">
              <w:rPr>
                <w:rFonts w:ascii="Tahoma" w:hAnsi="Tahoma" w:cs="Tahoma"/>
                <w:b/>
                <w:color w:val="000000" w:themeColor="text1"/>
                <w:spacing w:val="-4"/>
                <w:sz w:val="20"/>
                <w:szCs w:val="20"/>
              </w:rPr>
              <w:t>ı</w:t>
            </w:r>
            <w:r w:rsidRPr="00B53FA0">
              <w:rPr>
                <w:rFonts w:ascii="Tahoma" w:hAnsi="Tahoma" w:cs="Tahoma"/>
                <w:b/>
                <w:color w:val="000000" w:themeColor="text1"/>
                <w:sz w:val="20"/>
                <w:szCs w:val="20"/>
              </w:rPr>
              <w:t>n</w:t>
            </w:r>
            <w:r w:rsidRPr="00B53FA0">
              <w:rPr>
                <w:rFonts w:ascii="Tahoma" w:hAnsi="Tahoma" w:cs="Tahoma"/>
                <w:b/>
                <w:color w:val="000000" w:themeColor="text1"/>
                <w:spacing w:val="-1"/>
                <w:sz w:val="20"/>
                <w:szCs w:val="20"/>
              </w:rPr>
              <w:t>a</w:t>
            </w:r>
            <w:r w:rsidRPr="00B53FA0">
              <w:rPr>
                <w:rFonts w:ascii="Tahoma" w:hAnsi="Tahoma" w:cs="Tahoma"/>
                <w:b/>
                <w:color w:val="000000" w:themeColor="text1"/>
                <w:sz w:val="20"/>
                <w:szCs w:val="20"/>
              </w:rPr>
              <w:t xml:space="preserve">v </w:t>
            </w:r>
            <w:r w:rsidRPr="00B53FA0">
              <w:rPr>
                <w:rFonts w:ascii="Tahoma" w:hAnsi="Tahoma" w:cs="Tahoma"/>
                <w:b/>
                <w:color w:val="000000" w:themeColor="text1"/>
                <w:spacing w:val="-2"/>
                <w:sz w:val="20"/>
                <w:szCs w:val="20"/>
              </w:rPr>
              <w:t>y</w:t>
            </w:r>
            <w:r w:rsidRPr="00B53FA0">
              <w:rPr>
                <w:rFonts w:ascii="Tahoma" w:hAnsi="Tahoma" w:cs="Tahoma"/>
                <w:b/>
                <w:color w:val="000000" w:themeColor="text1"/>
                <w:sz w:val="20"/>
                <w:szCs w:val="20"/>
              </w:rPr>
              <w:t>eri</w:t>
            </w:r>
          </w:p>
        </w:tc>
        <w:tc>
          <w:tcPr>
            <w:tcW w:w="6521" w:type="dxa"/>
            <w:gridSpan w:val="2"/>
            <w:vAlign w:val="center"/>
          </w:tcPr>
          <w:p w14:paraId="57F96253" w14:textId="77777777" w:rsidR="00702CBB" w:rsidRPr="00E068A3" w:rsidRDefault="00D74D43" w:rsidP="00EA7643">
            <w:pPr>
              <w:widowControl w:val="0"/>
              <w:autoSpaceDE w:val="0"/>
              <w:autoSpaceDN w:val="0"/>
              <w:adjustRightInd w:val="0"/>
              <w:spacing w:after="0" w:line="230" w:lineRule="exact"/>
              <w:ind w:left="102" w:right="220"/>
              <w:rPr>
                <w:rFonts w:ascii="Tahoma" w:hAnsi="Tahoma" w:cs="Tahoma"/>
                <w:color w:val="000000" w:themeColor="text1"/>
                <w:sz w:val="20"/>
                <w:szCs w:val="20"/>
              </w:rPr>
            </w:pPr>
            <w:r>
              <w:rPr>
                <w:rFonts w:ascii="Tahoma" w:hAnsi="Tahoma" w:cs="Tahoma"/>
                <w:color w:val="000000" w:themeColor="text1"/>
                <w:sz w:val="20"/>
                <w:szCs w:val="20"/>
              </w:rPr>
              <w:t>BELGE</w:t>
            </w:r>
            <w:r w:rsidR="00702CBB">
              <w:rPr>
                <w:rFonts w:ascii="Tahoma" w:hAnsi="Tahoma" w:cs="Tahoma"/>
                <w:color w:val="000000" w:themeColor="text1"/>
                <w:sz w:val="20"/>
                <w:szCs w:val="20"/>
              </w:rPr>
              <w:t xml:space="preserve"> </w:t>
            </w:r>
            <w:r w:rsidR="00845455">
              <w:rPr>
                <w:rFonts w:ascii="Tahoma" w:hAnsi="Tahoma" w:cs="Tahoma"/>
                <w:color w:val="000000" w:themeColor="text1"/>
                <w:sz w:val="20"/>
                <w:szCs w:val="20"/>
              </w:rPr>
              <w:t xml:space="preserve">AKADEMİ </w:t>
            </w:r>
            <w:r w:rsidR="00702CBB">
              <w:rPr>
                <w:rFonts w:ascii="Tahoma" w:hAnsi="Tahoma" w:cs="Tahoma"/>
                <w:color w:val="000000" w:themeColor="text1"/>
                <w:sz w:val="20"/>
                <w:szCs w:val="20"/>
              </w:rPr>
              <w:t xml:space="preserve">SINAV MERKEZİ /AYDIN </w:t>
            </w:r>
            <w:r w:rsidR="00702CBB" w:rsidRPr="00E068A3">
              <w:rPr>
                <w:rFonts w:ascii="Tahoma" w:hAnsi="Tahoma" w:cs="Tahoma"/>
                <w:color w:val="000000" w:themeColor="text1"/>
                <w:sz w:val="20"/>
                <w:szCs w:val="20"/>
              </w:rPr>
              <w:t>(Teorik Sınav)</w:t>
            </w:r>
          </w:p>
          <w:p w14:paraId="153E0111" w14:textId="77777777" w:rsidR="00702CBB" w:rsidRPr="00E068A3" w:rsidRDefault="00845455" w:rsidP="00EA7643">
            <w:pPr>
              <w:widowControl w:val="0"/>
              <w:autoSpaceDE w:val="0"/>
              <w:autoSpaceDN w:val="0"/>
              <w:adjustRightInd w:val="0"/>
              <w:spacing w:after="0" w:line="230" w:lineRule="exact"/>
              <w:ind w:left="102" w:right="220"/>
              <w:rPr>
                <w:rFonts w:ascii="Tahoma" w:hAnsi="Tahoma" w:cs="Tahoma"/>
                <w:color w:val="000000" w:themeColor="text1"/>
                <w:sz w:val="20"/>
                <w:szCs w:val="20"/>
              </w:rPr>
            </w:pPr>
            <w:r>
              <w:rPr>
                <w:rFonts w:ascii="Tahoma" w:hAnsi="Tahoma" w:cs="Tahoma"/>
                <w:color w:val="000000" w:themeColor="text1"/>
                <w:sz w:val="20"/>
                <w:szCs w:val="20"/>
              </w:rPr>
              <w:t xml:space="preserve">BELGE AKADEMİ </w:t>
            </w:r>
            <w:r w:rsidR="00702CBB">
              <w:rPr>
                <w:rFonts w:ascii="Tahoma" w:hAnsi="Tahoma" w:cs="Tahoma"/>
                <w:color w:val="000000" w:themeColor="text1"/>
                <w:sz w:val="20"/>
                <w:szCs w:val="20"/>
              </w:rPr>
              <w:t xml:space="preserve"> SINAV MERKEZİ /AYDIN </w:t>
            </w:r>
            <w:r w:rsidR="00702CBB" w:rsidRPr="00E068A3">
              <w:rPr>
                <w:rFonts w:ascii="Tahoma" w:hAnsi="Tahoma" w:cs="Tahoma"/>
                <w:color w:val="000000" w:themeColor="text1"/>
                <w:sz w:val="20"/>
                <w:szCs w:val="20"/>
              </w:rPr>
              <w:t>(</w:t>
            </w:r>
            <w:r w:rsidR="00A30313">
              <w:rPr>
                <w:rFonts w:ascii="Tahoma" w:hAnsi="Tahoma" w:cs="Tahoma"/>
                <w:color w:val="000000" w:themeColor="text1"/>
                <w:sz w:val="20"/>
                <w:szCs w:val="20"/>
              </w:rPr>
              <w:t xml:space="preserve">Performans Değerlendirme </w:t>
            </w:r>
            <w:r w:rsidR="00A30313" w:rsidRPr="00A30313">
              <w:rPr>
                <w:rFonts w:ascii="Tahoma" w:hAnsi="Tahoma" w:cs="Tahoma"/>
                <w:color w:val="000000" w:themeColor="text1"/>
                <w:sz w:val="20"/>
                <w:szCs w:val="20"/>
              </w:rPr>
              <w:t xml:space="preserve"> </w:t>
            </w:r>
            <w:r w:rsidR="00702CBB" w:rsidRPr="00E068A3">
              <w:rPr>
                <w:rFonts w:ascii="Tahoma" w:hAnsi="Tahoma" w:cs="Tahoma"/>
                <w:color w:val="000000" w:themeColor="text1"/>
                <w:sz w:val="20"/>
                <w:szCs w:val="20"/>
              </w:rPr>
              <w:t>Sınav)</w:t>
            </w:r>
          </w:p>
          <w:p w14:paraId="06BBA6C5" w14:textId="77777777" w:rsidR="00702CBB" w:rsidRPr="00E068A3" w:rsidRDefault="00702CBB" w:rsidP="00EA7643">
            <w:pPr>
              <w:widowControl w:val="0"/>
              <w:autoSpaceDE w:val="0"/>
              <w:autoSpaceDN w:val="0"/>
              <w:adjustRightInd w:val="0"/>
              <w:spacing w:after="0" w:line="230" w:lineRule="exact"/>
              <w:ind w:left="102" w:right="220"/>
              <w:rPr>
                <w:rFonts w:ascii="Tahoma" w:hAnsi="Tahoma" w:cs="Tahoma"/>
                <w:color w:val="000000" w:themeColor="text1"/>
                <w:sz w:val="20"/>
                <w:szCs w:val="20"/>
              </w:rPr>
            </w:pPr>
            <w:r w:rsidRPr="00E068A3">
              <w:rPr>
                <w:rFonts w:ascii="Tahoma" w:hAnsi="Tahoma" w:cs="Tahoma"/>
                <w:color w:val="000000" w:themeColor="text1"/>
                <w:spacing w:val="4"/>
                <w:sz w:val="20"/>
                <w:szCs w:val="20"/>
              </w:rPr>
              <w:t>Tek Nokta Başvurusu</w:t>
            </w:r>
            <w:r>
              <w:rPr>
                <w:rFonts w:ascii="Tahoma" w:hAnsi="Tahoma" w:cs="Tahoma"/>
                <w:color w:val="000000" w:themeColor="text1"/>
                <w:spacing w:val="4"/>
                <w:sz w:val="20"/>
                <w:szCs w:val="20"/>
              </w:rPr>
              <w:t xml:space="preserve"> </w:t>
            </w:r>
            <w:r w:rsidRPr="00E068A3">
              <w:rPr>
                <w:rFonts w:ascii="Tahoma" w:hAnsi="Tahoma" w:cs="Tahoma"/>
                <w:color w:val="000000" w:themeColor="text1"/>
                <w:spacing w:val="-4"/>
                <w:sz w:val="20"/>
                <w:szCs w:val="20"/>
              </w:rPr>
              <w:t>y</w:t>
            </w:r>
            <w:r w:rsidRPr="00E068A3">
              <w:rPr>
                <w:rFonts w:ascii="Tahoma" w:hAnsi="Tahoma" w:cs="Tahoma"/>
                <w:color w:val="000000" w:themeColor="text1"/>
                <w:sz w:val="20"/>
                <w:szCs w:val="20"/>
              </w:rPr>
              <w:t>ada a</w:t>
            </w:r>
            <w:r w:rsidRPr="00E068A3">
              <w:rPr>
                <w:rFonts w:ascii="Tahoma" w:hAnsi="Tahoma" w:cs="Tahoma"/>
                <w:color w:val="000000" w:themeColor="text1"/>
                <w:spacing w:val="1"/>
                <w:sz w:val="20"/>
                <w:szCs w:val="20"/>
              </w:rPr>
              <w:t>d</w:t>
            </w:r>
            <w:r w:rsidRPr="00E068A3">
              <w:rPr>
                <w:rFonts w:ascii="Tahoma" w:hAnsi="Tahoma" w:cs="Tahoma"/>
                <w:color w:val="000000" w:themeColor="text1"/>
                <w:spacing w:val="2"/>
                <w:sz w:val="20"/>
                <w:szCs w:val="20"/>
              </w:rPr>
              <w:t>a</w:t>
            </w:r>
            <w:r w:rsidRPr="00E068A3">
              <w:rPr>
                <w:rFonts w:ascii="Tahoma" w:hAnsi="Tahoma" w:cs="Tahoma"/>
                <w:color w:val="000000" w:themeColor="text1"/>
                <w:sz w:val="20"/>
                <w:szCs w:val="20"/>
              </w:rPr>
              <w:t>y</w:t>
            </w:r>
            <w:r>
              <w:rPr>
                <w:rFonts w:ascii="Tahoma" w:hAnsi="Tahoma" w:cs="Tahoma"/>
                <w:color w:val="000000" w:themeColor="text1"/>
                <w:sz w:val="20"/>
                <w:szCs w:val="20"/>
              </w:rPr>
              <w:t xml:space="preserve"> </w:t>
            </w:r>
            <w:r w:rsidRPr="00E068A3">
              <w:rPr>
                <w:rFonts w:ascii="Tahoma" w:hAnsi="Tahoma" w:cs="Tahoma"/>
                <w:color w:val="000000" w:themeColor="text1"/>
                <w:sz w:val="20"/>
                <w:szCs w:val="20"/>
              </w:rPr>
              <w:t>tara</w:t>
            </w:r>
            <w:r w:rsidRPr="00E068A3">
              <w:rPr>
                <w:rFonts w:ascii="Tahoma" w:hAnsi="Tahoma" w:cs="Tahoma"/>
                <w:color w:val="000000" w:themeColor="text1"/>
                <w:spacing w:val="2"/>
                <w:sz w:val="20"/>
                <w:szCs w:val="20"/>
              </w:rPr>
              <w:t>f</w:t>
            </w:r>
            <w:r w:rsidRPr="00E068A3">
              <w:rPr>
                <w:rFonts w:ascii="Tahoma" w:hAnsi="Tahoma" w:cs="Tahoma"/>
                <w:color w:val="000000" w:themeColor="text1"/>
                <w:sz w:val="20"/>
                <w:szCs w:val="20"/>
              </w:rPr>
              <w:t>ın</w:t>
            </w:r>
            <w:r w:rsidRPr="00E068A3">
              <w:rPr>
                <w:rFonts w:ascii="Tahoma" w:hAnsi="Tahoma" w:cs="Tahoma"/>
                <w:color w:val="000000" w:themeColor="text1"/>
                <w:spacing w:val="1"/>
                <w:sz w:val="20"/>
                <w:szCs w:val="20"/>
              </w:rPr>
              <w:t>d</w:t>
            </w:r>
            <w:r w:rsidRPr="00E068A3">
              <w:rPr>
                <w:rFonts w:ascii="Tahoma" w:hAnsi="Tahoma" w:cs="Tahoma"/>
                <w:color w:val="000000" w:themeColor="text1"/>
                <w:sz w:val="20"/>
                <w:szCs w:val="20"/>
              </w:rPr>
              <w:t>an</w:t>
            </w:r>
            <w:r>
              <w:rPr>
                <w:rFonts w:ascii="Tahoma" w:hAnsi="Tahoma" w:cs="Tahoma"/>
                <w:color w:val="000000" w:themeColor="text1"/>
                <w:sz w:val="20"/>
                <w:szCs w:val="20"/>
              </w:rPr>
              <w:t xml:space="preserve"> </w:t>
            </w:r>
            <w:r w:rsidRPr="00E068A3">
              <w:rPr>
                <w:rFonts w:ascii="Tahoma" w:hAnsi="Tahoma" w:cs="Tahoma"/>
                <w:color w:val="000000" w:themeColor="text1"/>
                <w:spacing w:val="2"/>
                <w:sz w:val="20"/>
                <w:szCs w:val="20"/>
              </w:rPr>
              <w:t>b</w:t>
            </w:r>
            <w:r w:rsidRPr="00E068A3">
              <w:rPr>
                <w:rFonts w:ascii="Tahoma" w:hAnsi="Tahoma" w:cs="Tahoma"/>
                <w:color w:val="000000" w:themeColor="text1"/>
                <w:sz w:val="20"/>
                <w:szCs w:val="20"/>
              </w:rPr>
              <w:t>e</w:t>
            </w:r>
            <w:r w:rsidRPr="00E068A3">
              <w:rPr>
                <w:rFonts w:ascii="Tahoma" w:hAnsi="Tahoma" w:cs="Tahoma"/>
                <w:color w:val="000000" w:themeColor="text1"/>
                <w:spacing w:val="1"/>
                <w:sz w:val="20"/>
                <w:szCs w:val="20"/>
              </w:rPr>
              <w:t>l</w:t>
            </w:r>
            <w:r w:rsidRPr="00E068A3">
              <w:rPr>
                <w:rFonts w:ascii="Tahoma" w:hAnsi="Tahoma" w:cs="Tahoma"/>
                <w:color w:val="000000" w:themeColor="text1"/>
                <w:spacing w:val="-1"/>
                <w:sz w:val="20"/>
                <w:szCs w:val="20"/>
              </w:rPr>
              <w:t>i</w:t>
            </w:r>
            <w:r w:rsidRPr="00E068A3">
              <w:rPr>
                <w:rFonts w:ascii="Tahoma" w:hAnsi="Tahoma" w:cs="Tahoma"/>
                <w:color w:val="000000" w:themeColor="text1"/>
                <w:spacing w:val="1"/>
                <w:sz w:val="20"/>
                <w:szCs w:val="20"/>
              </w:rPr>
              <w:t>r</w:t>
            </w:r>
            <w:r w:rsidRPr="00E068A3">
              <w:rPr>
                <w:rFonts w:ascii="Tahoma" w:hAnsi="Tahoma" w:cs="Tahoma"/>
                <w:color w:val="000000" w:themeColor="text1"/>
                <w:spacing w:val="-1"/>
                <w:sz w:val="20"/>
                <w:szCs w:val="20"/>
              </w:rPr>
              <w:t>l</w:t>
            </w:r>
            <w:r w:rsidRPr="00E068A3">
              <w:rPr>
                <w:rFonts w:ascii="Tahoma" w:hAnsi="Tahoma" w:cs="Tahoma"/>
                <w:color w:val="000000" w:themeColor="text1"/>
                <w:spacing w:val="2"/>
                <w:sz w:val="20"/>
                <w:szCs w:val="20"/>
              </w:rPr>
              <w:t>e</w:t>
            </w:r>
            <w:r w:rsidRPr="00E068A3">
              <w:rPr>
                <w:rFonts w:ascii="Tahoma" w:hAnsi="Tahoma" w:cs="Tahoma"/>
                <w:color w:val="000000" w:themeColor="text1"/>
                <w:sz w:val="20"/>
                <w:szCs w:val="20"/>
              </w:rPr>
              <w:t>n</w:t>
            </w:r>
            <w:r w:rsidRPr="00E068A3">
              <w:rPr>
                <w:rFonts w:ascii="Tahoma" w:hAnsi="Tahoma" w:cs="Tahoma"/>
                <w:color w:val="000000" w:themeColor="text1"/>
                <w:spacing w:val="-1"/>
                <w:sz w:val="20"/>
                <w:szCs w:val="20"/>
              </w:rPr>
              <w:t>e</w:t>
            </w:r>
            <w:r w:rsidRPr="00E068A3">
              <w:rPr>
                <w:rFonts w:ascii="Tahoma" w:hAnsi="Tahoma" w:cs="Tahoma"/>
                <w:color w:val="000000" w:themeColor="text1"/>
                <w:sz w:val="20"/>
                <w:szCs w:val="20"/>
              </w:rPr>
              <w:t>n</w:t>
            </w:r>
            <w:r>
              <w:rPr>
                <w:rFonts w:ascii="Tahoma" w:hAnsi="Tahoma" w:cs="Tahoma"/>
                <w:color w:val="000000" w:themeColor="text1"/>
                <w:sz w:val="20"/>
                <w:szCs w:val="20"/>
              </w:rPr>
              <w:t xml:space="preserve"> </w:t>
            </w:r>
            <w:r w:rsidRPr="00E068A3">
              <w:rPr>
                <w:rFonts w:ascii="Tahoma" w:hAnsi="Tahoma" w:cs="Tahoma"/>
                <w:color w:val="000000" w:themeColor="text1"/>
                <w:spacing w:val="-1"/>
                <w:sz w:val="20"/>
                <w:szCs w:val="20"/>
              </w:rPr>
              <w:t xml:space="preserve">teorik ve </w:t>
            </w:r>
            <w:r w:rsidR="00A30313">
              <w:t xml:space="preserve"> </w:t>
            </w:r>
            <w:r w:rsidR="00A30313">
              <w:rPr>
                <w:rFonts w:ascii="Tahoma" w:hAnsi="Tahoma" w:cs="Tahoma"/>
                <w:color w:val="000000" w:themeColor="text1"/>
                <w:spacing w:val="-1"/>
                <w:sz w:val="20"/>
                <w:szCs w:val="20"/>
              </w:rPr>
              <w:t>-</w:t>
            </w:r>
            <w:r w:rsidR="00A30313" w:rsidRPr="00A30313">
              <w:rPr>
                <w:rFonts w:ascii="Tahoma" w:hAnsi="Tahoma" w:cs="Tahoma"/>
                <w:color w:val="000000" w:themeColor="text1"/>
                <w:spacing w:val="-1"/>
                <w:sz w:val="20"/>
                <w:szCs w:val="20"/>
              </w:rPr>
              <w:t>P</w:t>
            </w:r>
            <w:r w:rsidR="00A30313">
              <w:rPr>
                <w:rFonts w:ascii="Tahoma" w:hAnsi="Tahoma" w:cs="Tahoma"/>
                <w:color w:val="000000" w:themeColor="text1"/>
                <w:spacing w:val="-1"/>
                <w:sz w:val="20"/>
                <w:szCs w:val="20"/>
              </w:rPr>
              <w:t xml:space="preserve">erformans Değerlendirme Sınavı </w:t>
            </w:r>
            <w:r w:rsidRPr="00E068A3">
              <w:rPr>
                <w:rFonts w:ascii="Tahoma" w:hAnsi="Tahoma" w:cs="Tahoma"/>
                <w:color w:val="000000" w:themeColor="text1"/>
                <w:spacing w:val="-1"/>
                <w:sz w:val="20"/>
                <w:szCs w:val="20"/>
              </w:rPr>
              <w:t xml:space="preserve">yapmaya </w:t>
            </w:r>
            <w:r w:rsidRPr="00E068A3">
              <w:rPr>
                <w:rFonts w:ascii="Tahoma" w:hAnsi="Tahoma" w:cs="Tahoma"/>
                <w:color w:val="000000" w:themeColor="text1"/>
                <w:spacing w:val="2"/>
                <w:sz w:val="20"/>
                <w:szCs w:val="20"/>
              </w:rPr>
              <w:t>u</w:t>
            </w:r>
            <w:r w:rsidRPr="00E068A3">
              <w:rPr>
                <w:rFonts w:ascii="Tahoma" w:hAnsi="Tahoma" w:cs="Tahoma"/>
                <w:color w:val="000000" w:themeColor="text1"/>
                <w:spacing w:val="-4"/>
                <w:sz w:val="20"/>
                <w:szCs w:val="20"/>
              </w:rPr>
              <w:t>y</w:t>
            </w:r>
            <w:r w:rsidRPr="00E068A3">
              <w:rPr>
                <w:rFonts w:ascii="Tahoma" w:hAnsi="Tahoma" w:cs="Tahoma"/>
                <w:color w:val="000000" w:themeColor="text1"/>
                <w:spacing w:val="2"/>
                <w:sz w:val="20"/>
                <w:szCs w:val="20"/>
              </w:rPr>
              <w:t>g</w:t>
            </w:r>
            <w:r w:rsidRPr="00E068A3">
              <w:rPr>
                <w:rFonts w:ascii="Tahoma" w:hAnsi="Tahoma" w:cs="Tahoma"/>
                <w:color w:val="000000" w:themeColor="text1"/>
                <w:sz w:val="20"/>
                <w:szCs w:val="20"/>
              </w:rPr>
              <w:t>un gezici sınav yerleri.</w:t>
            </w:r>
          </w:p>
        </w:tc>
      </w:tr>
      <w:tr w:rsidR="00702CBB" w:rsidRPr="00E068A3" w14:paraId="6C14929C" w14:textId="77777777" w:rsidTr="00E63FB0">
        <w:trPr>
          <w:trHeight w:hRule="exact" w:val="1163"/>
        </w:trPr>
        <w:tc>
          <w:tcPr>
            <w:tcW w:w="472" w:type="dxa"/>
            <w:vAlign w:val="center"/>
          </w:tcPr>
          <w:p w14:paraId="6C84AE3B"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z w:val="20"/>
                <w:szCs w:val="20"/>
              </w:rPr>
              <w:t>10</w:t>
            </w:r>
          </w:p>
        </w:tc>
        <w:tc>
          <w:tcPr>
            <w:tcW w:w="3512" w:type="dxa"/>
            <w:vAlign w:val="center"/>
          </w:tcPr>
          <w:p w14:paraId="391D0E3C"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pacing w:val="1"/>
                <w:sz w:val="20"/>
                <w:szCs w:val="20"/>
              </w:rPr>
              <w:t>S</w:t>
            </w:r>
            <w:r w:rsidRPr="00B53FA0">
              <w:rPr>
                <w:rFonts w:ascii="Tahoma" w:hAnsi="Tahoma" w:cs="Tahoma"/>
                <w:b/>
                <w:color w:val="000000" w:themeColor="text1"/>
                <w:spacing w:val="-4"/>
                <w:sz w:val="20"/>
                <w:szCs w:val="20"/>
              </w:rPr>
              <w:t>ı</w:t>
            </w:r>
            <w:r w:rsidRPr="00B53FA0">
              <w:rPr>
                <w:rFonts w:ascii="Tahoma" w:hAnsi="Tahoma" w:cs="Tahoma"/>
                <w:b/>
                <w:color w:val="000000" w:themeColor="text1"/>
                <w:sz w:val="20"/>
                <w:szCs w:val="20"/>
              </w:rPr>
              <w:t>n</w:t>
            </w:r>
            <w:r w:rsidRPr="00B53FA0">
              <w:rPr>
                <w:rFonts w:ascii="Tahoma" w:hAnsi="Tahoma" w:cs="Tahoma"/>
                <w:b/>
                <w:color w:val="000000" w:themeColor="text1"/>
                <w:spacing w:val="-1"/>
                <w:sz w:val="20"/>
                <w:szCs w:val="20"/>
              </w:rPr>
              <w:t>a</w:t>
            </w:r>
            <w:r w:rsidRPr="00B53FA0">
              <w:rPr>
                <w:rFonts w:ascii="Tahoma" w:hAnsi="Tahoma" w:cs="Tahoma"/>
                <w:b/>
                <w:color w:val="000000" w:themeColor="text1"/>
                <w:sz w:val="20"/>
                <w:szCs w:val="20"/>
              </w:rPr>
              <w:t>v ekipmanları</w:t>
            </w:r>
          </w:p>
        </w:tc>
        <w:tc>
          <w:tcPr>
            <w:tcW w:w="6521" w:type="dxa"/>
            <w:gridSpan w:val="2"/>
            <w:vAlign w:val="center"/>
          </w:tcPr>
          <w:p w14:paraId="2AB7F6EE" w14:textId="77777777" w:rsidR="00702CBB" w:rsidRDefault="00702CBB" w:rsidP="00EA7643">
            <w:pPr>
              <w:widowControl w:val="0"/>
              <w:tabs>
                <w:tab w:val="left" w:pos="600"/>
              </w:tabs>
              <w:autoSpaceDE w:val="0"/>
              <w:autoSpaceDN w:val="0"/>
              <w:adjustRightInd w:val="0"/>
              <w:spacing w:after="0" w:line="226" w:lineRule="exact"/>
              <w:ind w:left="102"/>
              <w:rPr>
                <w:rFonts w:ascii="Tahoma" w:hAnsi="Tahoma" w:cs="Tahoma"/>
                <w:iCs/>
                <w:color w:val="000000" w:themeColor="text1"/>
                <w:sz w:val="20"/>
                <w:szCs w:val="20"/>
              </w:rPr>
            </w:pPr>
          </w:p>
          <w:p w14:paraId="6E88C7D9" w14:textId="77777777" w:rsidR="00702CBB" w:rsidRPr="00E068A3" w:rsidRDefault="00702CBB" w:rsidP="00EA7643">
            <w:pPr>
              <w:widowControl w:val="0"/>
              <w:tabs>
                <w:tab w:val="left" w:pos="600"/>
              </w:tabs>
              <w:autoSpaceDE w:val="0"/>
              <w:autoSpaceDN w:val="0"/>
              <w:adjustRightInd w:val="0"/>
              <w:spacing w:after="0" w:line="226" w:lineRule="exact"/>
              <w:ind w:left="102"/>
              <w:rPr>
                <w:rFonts w:ascii="Tahoma" w:hAnsi="Tahoma" w:cs="Tahoma"/>
                <w:iCs/>
                <w:color w:val="000000" w:themeColor="text1"/>
                <w:sz w:val="20"/>
                <w:szCs w:val="20"/>
              </w:rPr>
            </w:pPr>
            <w:r w:rsidRPr="00E068A3">
              <w:rPr>
                <w:rFonts w:ascii="Tahoma" w:hAnsi="Tahoma" w:cs="Tahoma"/>
                <w:iCs/>
                <w:color w:val="000000" w:themeColor="text1"/>
                <w:sz w:val="20"/>
                <w:szCs w:val="20"/>
              </w:rPr>
              <w:t>- İlgili uygulama gereği, iş güvenliği ekipmanları</w:t>
            </w:r>
          </w:p>
          <w:p w14:paraId="1067C34D" w14:textId="77777777" w:rsidR="00702CBB" w:rsidRPr="00E068A3" w:rsidRDefault="00702CBB" w:rsidP="00EA7643">
            <w:pPr>
              <w:widowControl w:val="0"/>
              <w:tabs>
                <w:tab w:val="left" w:pos="600"/>
              </w:tabs>
              <w:autoSpaceDE w:val="0"/>
              <w:autoSpaceDN w:val="0"/>
              <w:adjustRightInd w:val="0"/>
              <w:spacing w:after="0" w:line="226" w:lineRule="exact"/>
              <w:ind w:left="102"/>
              <w:rPr>
                <w:rFonts w:ascii="Tahoma" w:hAnsi="Tahoma" w:cs="Tahoma"/>
                <w:iCs/>
                <w:color w:val="000000" w:themeColor="text1"/>
                <w:sz w:val="20"/>
                <w:szCs w:val="20"/>
              </w:rPr>
            </w:pPr>
            <w:r w:rsidRPr="00E068A3">
              <w:rPr>
                <w:rFonts w:ascii="Tahoma" w:hAnsi="Tahoma" w:cs="Tahoma"/>
                <w:iCs/>
                <w:color w:val="000000" w:themeColor="text1"/>
                <w:sz w:val="20"/>
                <w:szCs w:val="20"/>
              </w:rPr>
              <w:t>-</w:t>
            </w:r>
            <w:r w:rsidR="00C114CE">
              <w:rPr>
                <w:rFonts w:ascii="Tahoma" w:hAnsi="Tahoma" w:cs="Tahoma"/>
                <w:spacing w:val="-1"/>
                <w:sz w:val="20"/>
                <w:szCs w:val="20"/>
              </w:rPr>
              <w:t xml:space="preserve"> </w:t>
            </w:r>
            <w:r w:rsidR="000A5A47">
              <w:rPr>
                <w:rFonts w:ascii="Tahoma" w:hAnsi="Tahoma" w:cs="Tahoma"/>
                <w:b/>
                <w:spacing w:val="-1"/>
                <w:sz w:val="20"/>
                <w:szCs w:val="20"/>
              </w:rPr>
              <w:t>Aşçı</w:t>
            </w:r>
            <w:r>
              <w:rPr>
                <w:rFonts w:ascii="Tahoma" w:hAnsi="Tahoma" w:cs="Tahoma"/>
                <w:iCs/>
                <w:color w:val="000000" w:themeColor="text1"/>
                <w:sz w:val="20"/>
                <w:szCs w:val="20"/>
              </w:rPr>
              <w:t xml:space="preserve"> </w:t>
            </w:r>
            <w:r w:rsidRPr="00E068A3">
              <w:rPr>
                <w:rFonts w:ascii="Tahoma" w:hAnsi="Tahoma" w:cs="Tahoma"/>
                <w:iCs/>
                <w:color w:val="000000" w:themeColor="text1"/>
                <w:sz w:val="20"/>
                <w:szCs w:val="20"/>
              </w:rPr>
              <w:t xml:space="preserve">Performans Sınav Senaryosuna uygun, </w:t>
            </w:r>
            <w:r>
              <w:rPr>
                <w:rFonts w:ascii="Tahoma" w:hAnsi="Tahoma" w:cs="Tahoma"/>
                <w:iCs/>
                <w:color w:val="000000" w:themeColor="text1"/>
                <w:sz w:val="20"/>
                <w:szCs w:val="20"/>
              </w:rPr>
              <w:t xml:space="preserve">sınav yeri uygunluk formunda aday sayısına uygum araç, gereç ve ekipmanlar </w:t>
            </w:r>
            <w:r w:rsidRPr="00E068A3">
              <w:rPr>
                <w:rFonts w:ascii="Tahoma" w:hAnsi="Tahoma" w:cs="Tahoma"/>
                <w:iCs/>
                <w:color w:val="000000" w:themeColor="text1"/>
                <w:sz w:val="20"/>
                <w:szCs w:val="20"/>
              </w:rPr>
              <w:t>vb.</w:t>
            </w:r>
          </w:p>
          <w:p w14:paraId="77BC1100" w14:textId="77777777" w:rsidR="00702CBB" w:rsidRPr="00E068A3" w:rsidRDefault="00702CBB" w:rsidP="00EA7643">
            <w:pPr>
              <w:widowControl w:val="0"/>
              <w:tabs>
                <w:tab w:val="left" w:pos="600"/>
              </w:tabs>
              <w:autoSpaceDE w:val="0"/>
              <w:autoSpaceDN w:val="0"/>
              <w:adjustRightInd w:val="0"/>
              <w:spacing w:after="0" w:line="226" w:lineRule="exact"/>
              <w:ind w:left="102"/>
              <w:rPr>
                <w:rFonts w:ascii="Tahoma" w:hAnsi="Tahoma" w:cs="Tahoma"/>
                <w:iCs/>
                <w:color w:val="000000" w:themeColor="text1"/>
                <w:sz w:val="20"/>
                <w:szCs w:val="20"/>
              </w:rPr>
            </w:pPr>
          </w:p>
          <w:p w14:paraId="04E51767" w14:textId="77777777" w:rsidR="00702CBB" w:rsidRPr="00E068A3" w:rsidRDefault="00702CBB" w:rsidP="00EA7643">
            <w:pPr>
              <w:widowControl w:val="0"/>
              <w:tabs>
                <w:tab w:val="left" w:pos="600"/>
              </w:tabs>
              <w:autoSpaceDE w:val="0"/>
              <w:autoSpaceDN w:val="0"/>
              <w:adjustRightInd w:val="0"/>
              <w:spacing w:after="0" w:line="226" w:lineRule="exact"/>
              <w:ind w:left="102"/>
              <w:rPr>
                <w:rFonts w:ascii="Tahoma" w:hAnsi="Tahoma" w:cs="Tahoma"/>
                <w:iCs/>
                <w:color w:val="000000" w:themeColor="text1"/>
                <w:sz w:val="20"/>
                <w:szCs w:val="20"/>
              </w:rPr>
            </w:pPr>
          </w:p>
          <w:p w14:paraId="63BF7B32" w14:textId="77777777" w:rsidR="00702CBB" w:rsidRPr="00E068A3" w:rsidRDefault="00702CBB" w:rsidP="00EA7643">
            <w:pPr>
              <w:widowControl w:val="0"/>
              <w:tabs>
                <w:tab w:val="left" w:pos="600"/>
              </w:tabs>
              <w:autoSpaceDE w:val="0"/>
              <w:autoSpaceDN w:val="0"/>
              <w:adjustRightInd w:val="0"/>
              <w:spacing w:after="0" w:line="226" w:lineRule="exact"/>
              <w:ind w:left="102"/>
              <w:rPr>
                <w:rFonts w:ascii="Tahoma" w:hAnsi="Tahoma" w:cs="Tahoma"/>
                <w:iCs/>
                <w:color w:val="000000" w:themeColor="text1"/>
                <w:sz w:val="20"/>
                <w:szCs w:val="20"/>
              </w:rPr>
            </w:pPr>
          </w:p>
          <w:p w14:paraId="43E61085" w14:textId="77777777" w:rsidR="00702CBB" w:rsidRPr="00E068A3" w:rsidRDefault="00702CBB" w:rsidP="00EA7643">
            <w:pPr>
              <w:widowControl w:val="0"/>
              <w:tabs>
                <w:tab w:val="left" w:pos="600"/>
              </w:tabs>
              <w:autoSpaceDE w:val="0"/>
              <w:autoSpaceDN w:val="0"/>
              <w:adjustRightInd w:val="0"/>
              <w:spacing w:after="0" w:line="226" w:lineRule="exact"/>
              <w:ind w:left="102"/>
              <w:rPr>
                <w:rFonts w:ascii="Tahoma" w:hAnsi="Tahoma" w:cs="Tahoma"/>
                <w:iCs/>
                <w:color w:val="000000" w:themeColor="text1"/>
                <w:sz w:val="20"/>
                <w:szCs w:val="20"/>
              </w:rPr>
            </w:pPr>
          </w:p>
        </w:tc>
      </w:tr>
      <w:tr w:rsidR="00702CBB" w:rsidRPr="00E068A3" w14:paraId="11C41A61" w14:textId="77777777" w:rsidTr="00BD3D11">
        <w:trPr>
          <w:trHeight w:hRule="exact" w:val="2081"/>
        </w:trPr>
        <w:tc>
          <w:tcPr>
            <w:tcW w:w="472" w:type="dxa"/>
            <w:vAlign w:val="center"/>
          </w:tcPr>
          <w:p w14:paraId="6C4951C5"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z w:val="20"/>
                <w:szCs w:val="20"/>
              </w:rPr>
              <w:t>11</w:t>
            </w:r>
          </w:p>
        </w:tc>
        <w:tc>
          <w:tcPr>
            <w:tcW w:w="3512" w:type="dxa"/>
            <w:vAlign w:val="center"/>
          </w:tcPr>
          <w:p w14:paraId="53D2F05F"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pacing w:val="1"/>
                <w:sz w:val="20"/>
                <w:szCs w:val="20"/>
              </w:rPr>
              <w:t>Teorik s</w:t>
            </w:r>
            <w:r w:rsidRPr="00B53FA0">
              <w:rPr>
                <w:rFonts w:ascii="Tahoma" w:hAnsi="Tahoma" w:cs="Tahoma"/>
                <w:b/>
                <w:color w:val="000000" w:themeColor="text1"/>
                <w:spacing w:val="-4"/>
                <w:sz w:val="20"/>
                <w:szCs w:val="20"/>
              </w:rPr>
              <w:t>ı</w:t>
            </w:r>
            <w:r w:rsidRPr="00B53FA0">
              <w:rPr>
                <w:rFonts w:ascii="Tahoma" w:hAnsi="Tahoma" w:cs="Tahoma"/>
                <w:b/>
                <w:color w:val="000000" w:themeColor="text1"/>
                <w:sz w:val="20"/>
                <w:szCs w:val="20"/>
              </w:rPr>
              <w:t>n</w:t>
            </w:r>
            <w:r w:rsidRPr="00B53FA0">
              <w:rPr>
                <w:rFonts w:ascii="Tahoma" w:hAnsi="Tahoma" w:cs="Tahoma"/>
                <w:b/>
                <w:color w:val="000000" w:themeColor="text1"/>
                <w:spacing w:val="-1"/>
                <w:sz w:val="20"/>
                <w:szCs w:val="20"/>
              </w:rPr>
              <w:t>a</w:t>
            </w:r>
            <w:r w:rsidRPr="00B53FA0">
              <w:rPr>
                <w:rFonts w:ascii="Tahoma" w:hAnsi="Tahoma" w:cs="Tahoma"/>
                <w:b/>
                <w:color w:val="000000" w:themeColor="text1"/>
                <w:sz w:val="20"/>
                <w:szCs w:val="20"/>
              </w:rPr>
              <w:t xml:space="preserve">v </w:t>
            </w:r>
            <w:r w:rsidRPr="00B53FA0">
              <w:rPr>
                <w:rFonts w:ascii="Tahoma" w:hAnsi="Tahoma" w:cs="Tahoma"/>
                <w:b/>
                <w:color w:val="000000" w:themeColor="text1"/>
                <w:spacing w:val="-1"/>
                <w:sz w:val="20"/>
                <w:szCs w:val="20"/>
              </w:rPr>
              <w:t>değerlendirmesi</w:t>
            </w:r>
          </w:p>
        </w:tc>
        <w:tc>
          <w:tcPr>
            <w:tcW w:w="6521" w:type="dxa"/>
            <w:gridSpan w:val="2"/>
            <w:vAlign w:val="center"/>
          </w:tcPr>
          <w:p w14:paraId="5E5C4573" w14:textId="77777777" w:rsidR="00702CBB" w:rsidRPr="00E068A3" w:rsidRDefault="00702CBB" w:rsidP="000A5A47">
            <w:pPr>
              <w:widowControl w:val="0"/>
              <w:autoSpaceDE w:val="0"/>
              <w:autoSpaceDN w:val="0"/>
              <w:adjustRightInd w:val="0"/>
              <w:spacing w:after="0" w:line="240" w:lineRule="auto"/>
              <w:rPr>
                <w:rFonts w:ascii="Tahoma" w:hAnsi="Tahoma" w:cs="Tahoma"/>
                <w:color w:val="000000" w:themeColor="text1"/>
                <w:sz w:val="20"/>
                <w:szCs w:val="20"/>
              </w:rPr>
            </w:pPr>
            <w:r w:rsidRPr="00E068A3">
              <w:rPr>
                <w:rFonts w:ascii="Tahoma" w:hAnsi="Tahoma" w:cs="Tahoma"/>
                <w:color w:val="000000" w:themeColor="text1"/>
                <w:sz w:val="20"/>
                <w:szCs w:val="20"/>
              </w:rPr>
              <w:t>Adayın başarılı sayılabilmesi için;</w:t>
            </w:r>
          </w:p>
          <w:p w14:paraId="14E13DEC" w14:textId="77777777" w:rsidR="00702CBB" w:rsidRPr="00E068A3" w:rsidRDefault="005E41C1" w:rsidP="00EA7643">
            <w:pPr>
              <w:widowControl w:val="0"/>
              <w:autoSpaceDE w:val="0"/>
              <w:autoSpaceDN w:val="0"/>
              <w:adjustRightInd w:val="0"/>
              <w:spacing w:after="0" w:line="240" w:lineRule="auto"/>
              <w:ind w:left="102"/>
              <w:rPr>
                <w:rFonts w:ascii="Tahoma" w:hAnsi="Tahoma" w:cs="Tahoma"/>
                <w:color w:val="000000" w:themeColor="text1"/>
                <w:sz w:val="20"/>
                <w:szCs w:val="20"/>
              </w:rPr>
            </w:pPr>
            <w:r>
              <w:rPr>
                <w:rFonts w:ascii="Tahoma" w:hAnsi="Tahoma" w:cs="Tahoma"/>
                <w:color w:val="000000" w:themeColor="text1"/>
                <w:sz w:val="20"/>
                <w:szCs w:val="20"/>
              </w:rPr>
              <w:t xml:space="preserve">A1 T1 Teorik Sınavından % </w:t>
            </w:r>
            <w:r w:rsidR="00383A1C">
              <w:rPr>
                <w:rFonts w:ascii="Tahoma" w:hAnsi="Tahoma" w:cs="Tahoma"/>
                <w:color w:val="000000" w:themeColor="text1"/>
                <w:sz w:val="20"/>
                <w:szCs w:val="20"/>
              </w:rPr>
              <w:t>7</w:t>
            </w:r>
            <w:r w:rsidR="00702CBB" w:rsidRPr="00E068A3">
              <w:rPr>
                <w:rFonts w:ascii="Tahoma" w:hAnsi="Tahoma" w:cs="Tahoma"/>
                <w:color w:val="000000" w:themeColor="text1"/>
                <w:sz w:val="20"/>
                <w:szCs w:val="20"/>
              </w:rPr>
              <w:t>0 başarı sağlaması gerekmektedir.</w:t>
            </w:r>
          </w:p>
          <w:p w14:paraId="201144DA" w14:textId="77777777" w:rsidR="00702CBB" w:rsidRDefault="00702CBB" w:rsidP="00EA7643">
            <w:pPr>
              <w:widowControl w:val="0"/>
              <w:autoSpaceDE w:val="0"/>
              <w:autoSpaceDN w:val="0"/>
              <w:adjustRightInd w:val="0"/>
              <w:spacing w:after="0" w:line="240" w:lineRule="auto"/>
              <w:ind w:left="102"/>
              <w:rPr>
                <w:rFonts w:ascii="Tahoma" w:hAnsi="Tahoma" w:cs="Tahoma"/>
                <w:color w:val="000000" w:themeColor="text1"/>
                <w:sz w:val="20"/>
                <w:szCs w:val="20"/>
              </w:rPr>
            </w:pPr>
            <w:r>
              <w:rPr>
                <w:rFonts w:ascii="Tahoma" w:hAnsi="Tahoma" w:cs="Tahoma"/>
                <w:color w:val="000000" w:themeColor="text1"/>
                <w:sz w:val="20"/>
                <w:szCs w:val="20"/>
              </w:rPr>
              <w:t>A2</w:t>
            </w:r>
            <w:r w:rsidRPr="00E068A3">
              <w:rPr>
                <w:rFonts w:ascii="Tahoma" w:hAnsi="Tahoma" w:cs="Tahoma"/>
                <w:color w:val="000000" w:themeColor="text1"/>
                <w:sz w:val="20"/>
                <w:szCs w:val="20"/>
              </w:rPr>
              <w:t xml:space="preserve"> T1 Teorik Sınavından % </w:t>
            </w:r>
            <w:r w:rsidR="00383A1C">
              <w:rPr>
                <w:rFonts w:ascii="Tahoma" w:hAnsi="Tahoma" w:cs="Tahoma"/>
                <w:color w:val="000000" w:themeColor="text1"/>
                <w:sz w:val="20"/>
                <w:szCs w:val="20"/>
              </w:rPr>
              <w:t>7</w:t>
            </w:r>
            <w:r w:rsidRPr="00E068A3">
              <w:rPr>
                <w:rFonts w:ascii="Tahoma" w:hAnsi="Tahoma" w:cs="Tahoma"/>
                <w:color w:val="000000" w:themeColor="text1"/>
                <w:sz w:val="20"/>
                <w:szCs w:val="20"/>
              </w:rPr>
              <w:t>0 başarı sağlaması gerekmektedir.</w:t>
            </w:r>
          </w:p>
          <w:p w14:paraId="518B28ED" w14:textId="77777777" w:rsidR="000A5A47" w:rsidRDefault="000A5A47" w:rsidP="000A5A47">
            <w:pPr>
              <w:widowControl w:val="0"/>
              <w:autoSpaceDE w:val="0"/>
              <w:autoSpaceDN w:val="0"/>
              <w:adjustRightInd w:val="0"/>
              <w:spacing w:after="0" w:line="240" w:lineRule="auto"/>
              <w:ind w:left="102"/>
              <w:rPr>
                <w:rFonts w:ascii="Tahoma" w:hAnsi="Tahoma" w:cs="Tahoma"/>
                <w:color w:val="000000" w:themeColor="text1"/>
                <w:sz w:val="20"/>
                <w:szCs w:val="20"/>
              </w:rPr>
            </w:pPr>
            <w:r>
              <w:rPr>
                <w:rFonts w:ascii="Tahoma" w:hAnsi="Tahoma" w:cs="Tahoma"/>
                <w:color w:val="000000" w:themeColor="text1"/>
                <w:sz w:val="20"/>
                <w:szCs w:val="20"/>
              </w:rPr>
              <w:t>A3</w:t>
            </w:r>
            <w:r w:rsidRPr="00E068A3">
              <w:rPr>
                <w:rFonts w:ascii="Tahoma" w:hAnsi="Tahoma" w:cs="Tahoma"/>
                <w:color w:val="000000" w:themeColor="text1"/>
                <w:sz w:val="20"/>
                <w:szCs w:val="20"/>
              </w:rPr>
              <w:t xml:space="preserve"> T1 Teorik Sınavından % </w:t>
            </w:r>
            <w:r>
              <w:rPr>
                <w:rFonts w:ascii="Tahoma" w:hAnsi="Tahoma" w:cs="Tahoma"/>
                <w:color w:val="000000" w:themeColor="text1"/>
                <w:sz w:val="20"/>
                <w:szCs w:val="20"/>
              </w:rPr>
              <w:t>7</w:t>
            </w:r>
            <w:r w:rsidRPr="00E068A3">
              <w:rPr>
                <w:rFonts w:ascii="Tahoma" w:hAnsi="Tahoma" w:cs="Tahoma"/>
                <w:color w:val="000000" w:themeColor="text1"/>
                <w:sz w:val="20"/>
                <w:szCs w:val="20"/>
              </w:rPr>
              <w:t>0 başarı sağlaması gerekmektedir.</w:t>
            </w:r>
          </w:p>
          <w:p w14:paraId="62ADDBBF" w14:textId="77777777" w:rsidR="000A5A47" w:rsidRDefault="000A5A47" w:rsidP="000A5A47">
            <w:pPr>
              <w:widowControl w:val="0"/>
              <w:autoSpaceDE w:val="0"/>
              <w:autoSpaceDN w:val="0"/>
              <w:adjustRightInd w:val="0"/>
              <w:spacing w:after="0" w:line="240" w:lineRule="auto"/>
              <w:ind w:left="102"/>
              <w:rPr>
                <w:rFonts w:ascii="Tahoma" w:hAnsi="Tahoma" w:cs="Tahoma"/>
                <w:color w:val="000000" w:themeColor="text1"/>
                <w:sz w:val="20"/>
                <w:szCs w:val="20"/>
              </w:rPr>
            </w:pPr>
            <w:r>
              <w:rPr>
                <w:rFonts w:ascii="Tahoma" w:hAnsi="Tahoma" w:cs="Tahoma"/>
                <w:color w:val="000000" w:themeColor="text1"/>
                <w:sz w:val="20"/>
                <w:szCs w:val="20"/>
              </w:rPr>
              <w:t>A4</w:t>
            </w:r>
            <w:r w:rsidRPr="00E068A3">
              <w:rPr>
                <w:rFonts w:ascii="Tahoma" w:hAnsi="Tahoma" w:cs="Tahoma"/>
                <w:color w:val="000000" w:themeColor="text1"/>
                <w:sz w:val="20"/>
                <w:szCs w:val="20"/>
              </w:rPr>
              <w:t xml:space="preserve"> T1 Teorik Sınavından % </w:t>
            </w:r>
            <w:r>
              <w:rPr>
                <w:rFonts w:ascii="Tahoma" w:hAnsi="Tahoma" w:cs="Tahoma"/>
                <w:color w:val="000000" w:themeColor="text1"/>
                <w:sz w:val="20"/>
                <w:szCs w:val="20"/>
              </w:rPr>
              <w:t>7</w:t>
            </w:r>
            <w:r w:rsidRPr="00E068A3">
              <w:rPr>
                <w:rFonts w:ascii="Tahoma" w:hAnsi="Tahoma" w:cs="Tahoma"/>
                <w:color w:val="000000" w:themeColor="text1"/>
                <w:sz w:val="20"/>
                <w:szCs w:val="20"/>
              </w:rPr>
              <w:t>0 başarı sağlaması gerekmektedir.</w:t>
            </w:r>
          </w:p>
          <w:p w14:paraId="42D40B73" w14:textId="77777777" w:rsidR="000A5A47" w:rsidRDefault="000A5A47" w:rsidP="000A5A47">
            <w:pPr>
              <w:widowControl w:val="0"/>
              <w:autoSpaceDE w:val="0"/>
              <w:autoSpaceDN w:val="0"/>
              <w:adjustRightInd w:val="0"/>
              <w:spacing w:after="0" w:line="240" w:lineRule="auto"/>
              <w:ind w:left="102"/>
              <w:rPr>
                <w:rFonts w:ascii="Tahoma" w:hAnsi="Tahoma" w:cs="Tahoma"/>
                <w:color w:val="000000" w:themeColor="text1"/>
                <w:sz w:val="20"/>
                <w:szCs w:val="20"/>
              </w:rPr>
            </w:pPr>
            <w:r>
              <w:rPr>
                <w:rFonts w:ascii="Tahoma" w:hAnsi="Tahoma" w:cs="Tahoma"/>
                <w:color w:val="000000" w:themeColor="text1"/>
                <w:sz w:val="20"/>
                <w:szCs w:val="20"/>
              </w:rPr>
              <w:t>A5</w:t>
            </w:r>
            <w:r w:rsidRPr="00E068A3">
              <w:rPr>
                <w:rFonts w:ascii="Tahoma" w:hAnsi="Tahoma" w:cs="Tahoma"/>
                <w:color w:val="000000" w:themeColor="text1"/>
                <w:sz w:val="20"/>
                <w:szCs w:val="20"/>
              </w:rPr>
              <w:t xml:space="preserve"> T1 Teorik Sınavından % </w:t>
            </w:r>
            <w:r>
              <w:rPr>
                <w:rFonts w:ascii="Tahoma" w:hAnsi="Tahoma" w:cs="Tahoma"/>
                <w:color w:val="000000" w:themeColor="text1"/>
                <w:sz w:val="20"/>
                <w:szCs w:val="20"/>
              </w:rPr>
              <w:t>7</w:t>
            </w:r>
            <w:r w:rsidRPr="00E068A3">
              <w:rPr>
                <w:rFonts w:ascii="Tahoma" w:hAnsi="Tahoma" w:cs="Tahoma"/>
                <w:color w:val="000000" w:themeColor="text1"/>
                <w:sz w:val="20"/>
                <w:szCs w:val="20"/>
              </w:rPr>
              <w:t>0 başarı sağlaması gerekmektedir.</w:t>
            </w:r>
          </w:p>
          <w:p w14:paraId="5BC8052E" w14:textId="77777777" w:rsidR="000A5A47" w:rsidRDefault="000A5A47" w:rsidP="000A5A47">
            <w:pPr>
              <w:widowControl w:val="0"/>
              <w:autoSpaceDE w:val="0"/>
              <w:autoSpaceDN w:val="0"/>
              <w:adjustRightInd w:val="0"/>
              <w:spacing w:after="0" w:line="240" w:lineRule="auto"/>
              <w:ind w:left="102"/>
              <w:rPr>
                <w:rFonts w:ascii="Tahoma" w:hAnsi="Tahoma" w:cs="Tahoma"/>
                <w:color w:val="000000" w:themeColor="text1"/>
                <w:sz w:val="20"/>
                <w:szCs w:val="20"/>
              </w:rPr>
            </w:pPr>
            <w:r>
              <w:rPr>
                <w:rFonts w:ascii="Tahoma" w:hAnsi="Tahoma" w:cs="Tahoma"/>
                <w:color w:val="000000" w:themeColor="text1"/>
                <w:sz w:val="20"/>
                <w:szCs w:val="20"/>
              </w:rPr>
              <w:t>A6</w:t>
            </w:r>
            <w:r w:rsidRPr="00E068A3">
              <w:rPr>
                <w:rFonts w:ascii="Tahoma" w:hAnsi="Tahoma" w:cs="Tahoma"/>
                <w:color w:val="000000" w:themeColor="text1"/>
                <w:sz w:val="20"/>
                <w:szCs w:val="20"/>
              </w:rPr>
              <w:t xml:space="preserve"> T1 Teorik Sınavından % </w:t>
            </w:r>
            <w:r>
              <w:rPr>
                <w:rFonts w:ascii="Tahoma" w:hAnsi="Tahoma" w:cs="Tahoma"/>
                <w:color w:val="000000" w:themeColor="text1"/>
                <w:sz w:val="20"/>
                <w:szCs w:val="20"/>
              </w:rPr>
              <w:t>7</w:t>
            </w:r>
            <w:r w:rsidRPr="00E068A3">
              <w:rPr>
                <w:rFonts w:ascii="Tahoma" w:hAnsi="Tahoma" w:cs="Tahoma"/>
                <w:color w:val="000000" w:themeColor="text1"/>
                <w:sz w:val="20"/>
                <w:szCs w:val="20"/>
              </w:rPr>
              <w:t>0 başarı sağlaması gerekmektedir.</w:t>
            </w:r>
          </w:p>
          <w:p w14:paraId="237B9DB7" w14:textId="77777777" w:rsidR="00BD3D11" w:rsidRDefault="00BD3D11" w:rsidP="00BD3D11">
            <w:pPr>
              <w:widowControl w:val="0"/>
              <w:autoSpaceDE w:val="0"/>
              <w:autoSpaceDN w:val="0"/>
              <w:adjustRightInd w:val="0"/>
              <w:spacing w:after="0" w:line="240" w:lineRule="auto"/>
              <w:ind w:left="102"/>
              <w:rPr>
                <w:rFonts w:ascii="Tahoma" w:hAnsi="Tahoma" w:cs="Tahoma"/>
                <w:color w:val="000000" w:themeColor="text1"/>
                <w:sz w:val="20"/>
                <w:szCs w:val="20"/>
              </w:rPr>
            </w:pPr>
            <w:r>
              <w:rPr>
                <w:rFonts w:ascii="Tahoma" w:hAnsi="Tahoma" w:cs="Tahoma"/>
                <w:color w:val="000000" w:themeColor="text1"/>
                <w:sz w:val="20"/>
                <w:szCs w:val="20"/>
              </w:rPr>
              <w:t>A7</w:t>
            </w:r>
            <w:r w:rsidRPr="00E068A3">
              <w:rPr>
                <w:rFonts w:ascii="Tahoma" w:hAnsi="Tahoma" w:cs="Tahoma"/>
                <w:color w:val="000000" w:themeColor="text1"/>
                <w:sz w:val="20"/>
                <w:szCs w:val="20"/>
              </w:rPr>
              <w:t xml:space="preserve"> T1 Teorik Sınavından % </w:t>
            </w:r>
            <w:r>
              <w:rPr>
                <w:rFonts w:ascii="Tahoma" w:hAnsi="Tahoma" w:cs="Tahoma"/>
                <w:color w:val="000000" w:themeColor="text1"/>
                <w:sz w:val="20"/>
                <w:szCs w:val="20"/>
              </w:rPr>
              <w:t>7</w:t>
            </w:r>
            <w:r w:rsidRPr="00E068A3">
              <w:rPr>
                <w:rFonts w:ascii="Tahoma" w:hAnsi="Tahoma" w:cs="Tahoma"/>
                <w:color w:val="000000" w:themeColor="text1"/>
                <w:sz w:val="20"/>
                <w:szCs w:val="20"/>
              </w:rPr>
              <w:t>0 başarı sağlaması gerekmektedir.</w:t>
            </w:r>
          </w:p>
          <w:p w14:paraId="585E2D73" w14:textId="77777777" w:rsidR="005E41C1" w:rsidRDefault="005E41C1" w:rsidP="005E41C1">
            <w:pPr>
              <w:widowControl w:val="0"/>
              <w:autoSpaceDE w:val="0"/>
              <w:autoSpaceDN w:val="0"/>
              <w:adjustRightInd w:val="0"/>
              <w:spacing w:after="0" w:line="240" w:lineRule="auto"/>
              <w:ind w:left="102"/>
              <w:rPr>
                <w:rFonts w:ascii="Tahoma" w:hAnsi="Tahoma" w:cs="Tahoma"/>
                <w:color w:val="000000" w:themeColor="text1"/>
                <w:sz w:val="20"/>
                <w:szCs w:val="20"/>
              </w:rPr>
            </w:pPr>
          </w:p>
          <w:p w14:paraId="300288EB" w14:textId="77777777" w:rsidR="00D76E9B" w:rsidRDefault="00D76E9B" w:rsidP="00D76E9B">
            <w:pPr>
              <w:widowControl w:val="0"/>
              <w:autoSpaceDE w:val="0"/>
              <w:autoSpaceDN w:val="0"/>
              <w:adjustRightInd w:val="0"/>
              <w:spacing w:after="0" w:line="240" w:lineRule="auto"/>
              <w:ind w:left="102"/>
              <w:rPr>
                <w:rFonts w:ascii="Tahoma" w:hAnsi="Tahoma" w:cs="Tahoma"/>
                <w:color w:val="000000" w:themeColor="text1"/>
                <w:sz w:val="20"/>
                <w:szCs w:val="20"/>
              </w:rPr>
            </w:pPr>
          </w:p>
          <w:p w14:paraId="6C4B67AD" w14:textId="77777777" w:rsidR="00702CBB" w:rsidRDefault="00702CBB" w:rsidP="00EA7643">
            <w:pPr>
              <w:widowControl w:val="0"/>
              <w:autoSpaceDE w:val="0"/>
              <w:autoSpaceDN w:val="0"/>
              <w:adjustRightInd w:val="0"/>
              <w:spacing w:after="0" w:line="240" w:lineRule="auto"/>
              <w:ind w:left="102"/>
              <w:rPr>
                <w:rFonts w:ascii="Tahoma" w:hAnsi="Tahoma" w:cs="Tahoma"/>
                <w:color w:val="000000" w:themeColor="text1"/>
                <w:sz w:val="20"/>
                <w:szCs w:val="20"/>
              </w:rPr>
            </w:pPr>
          </w:p>
          <w:p w14:paraId="23D53C8E" w14:textId="77777777" w:rsidR="00702CBB" w:rsidRPr="00E068A3" w:rsidRDefault="00702CBB" w:rsidP="00EA7643">
            <w:pPr>
              <w:widowControl w:val="0"/>
              <w:autoSpaceDE w:val="0"/>
              <w:autoSpaceDN w:val="0"/>
              <w:adjustRightInd w:val="0"/>
              <w:spacing w:after="0" w:line="240" w:lineRule="auto"/>
              <w:rPr>
                <w:rFonts w:ascii="Tahoma" w:hAnsi="Tahoma" w:cs="Tahoma"/>
                <w:color w:val="000000" w:themeColor="text1"/>
                <w:sz w:val="20"/>
                <w:szCs w:val="20"/>
              </w:rPr>
            </w:pPr>
          </w:p>
          <w:p w14:paraId="4680CBDB" w14:textId="77777777" w:rsidR="00702CBB" w:rsidRPr="00E068A3" w:rsidRDefault="00702CBB" w:rsidP="00EA7643">
            <w:pPr>
              <w:widowControl w:val="0"/>
              <w:autoSpaceDE w:val="0"/>
              <w:autoSpaceDN w:val="0"/>
              <w:adjustRightInd w:val="0"/>
              <w:spacing w:after="0" w:line="240" w:lineRule="auto"/>
              <w:rPr>
                <w:rFonts w:ascii="Tahoma" w:hAnsi="Tahoma" w:cs="Tahoma"/>
                <w:color w:val="000000" w:themeColor="text1"/>
                <w:sz w:val="20"/>
                <w:szCs w:val="20"/>
              </w:rPr>
            </w:pPr>
          </w:p>
          <w:p w14:paraId="56197A35" w14:textId="77777777" w:rsidR="00702CBB" w:rsidRDefault="00702CBB" w:rsidP="00EA7643">
            <w:pPr>
              <w:widowControl w:val="0"/>
              <w:autoSpaceDE w:val="0"/>
              <w:autoSpaceDN w:val="0"/>
              <w:adjustRightInd w:val="0"/>
              <w:spacing w:after="0" w:line="240" w:lineRule="auto"/>
              <w:rPr>
                <w:rFonts w:ascii="Tahoma" w:hAnsi="Tahoma" w:cs="Tahoma"/>
                <w:color w:val="000000" w:themeColor="text1"/>
                <w:sz w:val="20"/>
                <w:szCs w:val="20"/>
              </w:rPr>
            </w:pPr>
          </w:p>
          <w:p w14:paraId="2A722171" w14:textId="77777777" w:rsidR="00702CBB" w:rsidRDefault="00702CBB" w:rsidP="00EA7643">
            <w:pPr>
              <w:rPr>
                <w:rFonts w:ascii="Tahoma" w:hAnsi="Tahoma" w:cs="Tahoma"/>
                <w:sz w:val="20"/>
                <w:szCs w:val="20"/>
              </w:rPr>
            </w:pPr>
          </w:p>
          <w:p w14:paraId="7779ABE3" w14:textId="77777777" w:rsidR="00702CBB" w:rsidRPr="0065659F" w:rsidRDefault="00702CBB" w:rsidP="00EA7643">
            <w:pPr>
              <w:rPr>
                <w:rFonts w:ascii="Tahoma" w:hAnsi="Tahoma" w:cs="Tahoma"/>
                <w:sz w:val="20"/>
                <w:szCs w:val="20"/>
              </w:rPr>
            </w:pPr>
          </w:p>
        </w:tc>
      </w:tr>
      <w:tr w:rsidR="00702CBB" w:rsidRPr="00E068A3" w14:paraId="2E05DD46" w14:textId="77777777" w:rsidTr="00E63FB0">
        <w:trPr>
          <w:trHeight w:hRule="exact" w:val="2491"/>
        </w:trPr>
        <w:tc>
          <w:tcPr>
            <w:tcW w:w="472" w:type="dxa"/>
            <w:vAlign w:val="center"/>
          </w:tcPr>
          <w:p w14:paraId="2B34B8E8" w14:textId="77777777" w:rsidR="00702CBB" w:rsidRPr="00B53FA0" w:rsidRDefault="00702CBB" w:rsidP="00EA7643">
            <w:pPr>
              <w:widowControl w:val="0"/>
              <w:autoSpaceDE w:val="0"/>
              <w:autoSpaceDN w:val="0"/>
              <w:adjustRightInd w:val="0"/>
              <w:spacing w:after="0" w:line="251" w:lineRule="exact"/>
              <w:ind w:left="102"/>
              <w:rPr>
                <w:rFonts w:ascii="Tahoma" w:hAnsi="Tahoma" w:cs="Tahoma"/>
                <w:b/>
                <w:color w:val="000000" w:themeColor="text1"/>
                <w:sz w:val="20"/>
                <w:szCs w:val="20"/>
              </w:rPr>
            </w:pPr>
            <w:r w:rsidRPr="00B53FA0">
              <w:rPr>
                <w:rFonts w:ascii="Tahoma" w:hAnsi="Tahoma" w:cs="Tahoma"/>
                <w:b/>
                <w:color w:val="000000" w:themeColor="text1"/>
                <w:sz w:val="20"/>
                <w:szCs w:val="20"/>
              </w:rPr>
              <w:t>12</w:t>
            </w:r>
          </w:p>
        </w:tc>
        <w:tc>
          <w:tcPr>
            <w:tcW w:w="3512" w:type="dxa"/>
            <w:vAlign w:val="center"/>
          </w:tcPr>
          <w:p w14:paraId="20A66291" w14:textId="77777777" w:rsidR="00702CBB" w:rsidRPr="00B53FA0" w:rsidRDefault="00A30313" w:rsidP="00EA7643">
            <w:pPr>
              <w:widowControl w:val="0"/>
              <w:autoSpaceDE w:val="0"/>
              <w:autoSpaceDN w:val="0"/>
              <w:adjustRightInd w:val="0"/>
              <w:spacing w:before="3" w:after="0" w:line="252" w:lineRule="exact"/>
              <w:ind w:left="102" w:right="103"/>
              <w:rPr>
                <w:rFonts w:ascii="Tahoma" w:hAnsi="Tahoma" w:cs="Tahoma"/>
                <w:b/>
                <w:color w:val="000000" w:themeColor="text1"/>
                <w:sz w:val="20"/>
                <w:szCs w:val="20"/>
              </w:rPr>
            </w:pPr>
            <w:r w:rsidRPr="00A30313">
              <w:rPr>
                <w:rFonts w:ascii="Tahoma" w:hAnsi="Tahoma" w:cs="Tahoma"/>
                <w:b/>
                <w:color w:val="000000" w:themeColor="text1"/>
                <w:spacing w:val="-1"/>
                <w:sz w:val="20"/>
                <w:szCs w:val="20"/>
              </w:rPr>
              <w:t>P</w:t>
            </w:r>
            <w:r>
              <w:rPr>
                <w:rFonts w:ascii="Tahoma" w:hAnsi="Tahoma" w:cs="Tahoma"/>
                <w:b/>
                <w:color w:val="000000" w:themeColor="text1"/>
                <w:spacing w:val="-1"/>
                <w:sz w:val="20"/>
                <w:szCs w:val="20"/>
              </w:rPr>
              <w:t xml:space="preserve">erformans Değerlendirme </w:t>
            </w:r>
            <w:r w:rsidR="00702CBB" w:rsidRPr="00B53FA0">
              <w:rPr>
                <w:rFonts w:ascii="Tahoma" w:hAnsi="Tahoma" w:cs="Tahoma"/>
                <w:b/>
                <w:color w:val="000000" w:themeColor="text1"/>
                <w:spacing w:val="-1"/>
                <w:sz w:val="20"/>
                <w:szCs w:val="20"/>
              </w:rPr>
              <w:t>sınav değerlendirmesi</w:t>
            </w:r>
          </w:p>
        </w:tc>
        <w:tc>
          <w:tcPr>
            <w:tcW w:w="6521" w:type="dxa"/>
            <w:gridSpan w:val="2"/>
            <w:vAlign w:val="center"/>
          </w:tcPr>
          <w:p w14:paraId="2A2016B0" w14:textId="77777777" w:rsidR="00702CBB" w:rsidRPr="00E068A3" w:rsidRDefault="00702CBB" w:rsidP="00EA7643">
            <w:pPr>
              <w:pStyle w:val="Default"/>
              <w:rPr>
                <w:rFonts w:ascii="Tahoma" w:hAnsi="Tahoma" w:cs="Tahoma"/>
                <w:color w:val="auto"/>
                <w:sz w:val="20"/>
                <w:szCs w:val="20"/>
              </w:rPr>
            </w:pPr>
          </w:p>
          <w:p w14:paraId="2C1338C1" w14:textId="77777777" w:rsidR="00702CBB" w:rsidRPr="00E068A3" w:rsidRDefault="00702CBB" w:rsidP="00EA7643">
            <w:pPr>
              <w:widowControl w:val="0"/>
              <w:autoSpaceDE w:val="0"/>
              <w:autoSpaceDN w:val="0"/>
              <w:adjustRightInd w:val="0"/>
              <w:spacing w:before="1" w:after="0" w:line="240" w:lineRule="auto"/>
              <w:ind w:left="102"/>
              <w:rPr>
                <w:rFonts w:ascii="Tahoma" w:hAnsi="Tahoma" w:cs="Tahoma"/>
                <w:sz w:val="20"/>
                <w:szCs w:val="20"/>
              </w:rPr>
            </w:pPr>
            <w:r w:rsidRPr="00E068A3">
              <w:rPr>
                <w:rFonts w:ascii="Tahoma" w:hAnsi="Tahoma" w:cs="Tahoma"/>
                <w:sz w:val="20"/>
                <w:szCs w:val="20"/>
              </w:rPr>
              <w:t xml:space="preserve">Adayın, yaptığı iş ile ilgili performansa dayalı sınavı, Beceri ve Yetkinlik Kontrol  Listesi dikkate alınarak yapılacaktır. </w:t>
            </w:r>
            <w:r>
              <w:rPr>
                <w:rFonts w:ascii="Tahoma" w:hAnsi="Tahoma" w:cs="Tahoma"/>
                <w:sz w:val="20"/>
                <w:szCs w:val="20"/>
              </w:rPr>
              <w:t>Adayın aşağıda tanımlı birimlerden asgari</w:t>
            </w:r>
          </w:p>
          <w:p w14:paraId="7874FD48" w14:textId="77777777" w:rsidR="00702CBB" w:rsidRDefault="00702CBB" w:rsidP="00EA7643">
            <w:pPr>
              <w:widowControl w:val="0"/>
              <w:autoSpaceDE w:val="0"/>
              <w:autoSpaceDN w:val="0"/>
              <w:adjustRightInd w:val="0"/>
              <w:spacing w:after="0" w:line="240" w:lineRule="auto"/>
              <w:ind w:left="102"/>
              <w:rPr>
                <w:rFonts w:ascii="Tahoma" w:hAnsi="Tahoma" w:cs="Tahoma"/>
                <w:color w:val="000000" w:themeColor="text1"/>
                <w:sz w:val="20"/>
                <w:szCs w:val="20"/>
              </w:rPr>
            </w:pPr>
            <w:r>
              <w:rPr>
                <w:rFonts w:ascii="Tahoma" w:hAnsi="Tahoma" w:cs="Tahoma"/>
                <w:sz w:val="20"/>
                <w:szCs w:val="20"/>
              </w:rPr>
              <w:t>A2</w:t>
            </w:r>
            <w:r w:rsidR="00383A1C">
              <w:rPr>
                <w:rFonts w:ascii="Tahoma" w:hAnsi="Tahoma" w:cs="Tahoma"/>
                <w:sz w:val="20"/>
                <w:szCs w:val="20"/>
              </w:rPr>
              <w:t xml:space="preserve"> ,</w:t>
            </w:r>
            <w:r w:rsidR="00525EDF">
              <w:rPr>
                <w:rFonts w:ascii="Tahoma" w:hAnsi="Tahoma" w:cs="Tahoma"/>
                <w:sz w:val="20"/>
                <w:szCs w:val="20"/>
              </w:rPr>
              <w:t>A3</w:t>
            </w:r>
            <w:r w:rsidR="00383A1C">
              <w:rPr>
                <w:rFonts w:ascii="Tahoma" w:hAnsi="Tahoma" w:cs="Tahoma"/>
                <w:sz w:val="20"/>
                <w:szCs w:val="20"/>
              </w:rPr>
              <w:t xml:space="preserve"> ,A4 </w:t>
            </w:r>
            <w:r w:rsidR="003169E2">
              <w:rPr>
                <w:rFonts w:ascii="Tahoma" w:hAnsi="Tahoma" w:cs="Tahoma"/>
                <w:sz w:val="20"/>
                <w:szCs w:val="20"/>
              </w:rPr>
              <w:t>, A5</w:t>
            </w:r>
            <w:r w:rsidR="00C05114">
              <w:rPr>
                <w:rFonts w:ascii="Tahoma" w:hAnsi="Tahoma" w:cs="Tahoma"/>
                <w:sz w:val="20"/>
                <w:szCs w:val="20"/>
              </w:rPr>
              <w:t xml:space="preserve">, A6,A7 </w:t>
            </w:r>
            <w:r w:rsidR="003169E2">
              <w:rPr>
                <w:rFonts w:ascii="Tahoma" w:hAnsi="Tahoma" w:cs="Tahoma"/>
                <w:sz w:val="20"/>
                <w:szCs w:val="20"/>
              </w:rPr>
              <w:t xml:space="preserve"> </w:t>
            </w:r>
            <w:r w:rsidRPr="00E068A3">
              <w:rPr>
                <w:rFonts w:ascii="Tahoma" w:hAnsi="Tahoma" w:cs="Tahoma"/>
                <w:sz w:val="20"/>
                <w:szCs w:val="20"/>
              </w:rPr>
              <w:t xml:space="preserve">P1 </w:t>
            </w:r>
            <w:r w:rsidR="00A30313">
              <w:t xml:space="preserve"> </w:t>
            </w:r>
            <w:r w:rsidR="00A30313">
              <w:rPr>
                <w:rFonts w:ascii="Tahoma" w:hAnsi="Tahoma" w:cs="Tahoma"/>
                <w:sz w:val="20"/>
                <w:szCs w:val="20"/>
              </w:rPr>
              <w:t>Performans Değerlendirme</w:t>
            </w:r>
            <w:r w:rsidR="00A30313" w:rsidRPr="00A30313">
              <w:rPr>
                <w:rFonts w:ascii="Tahoma" w:hAnsi="Tahoma" w:cs="Tahoma"/>
                <w:sz w:val="20"/>
                <w:szCs w:val="20"/>
              </w:rPr>
              <w:t xml:space="preserve"> </w:t>
            </w:r>
            <w:r w:rsidRPr="00E068A3">
              <w:rPr>
                <w:rFonts w:ascii="Tahoma" w:hAnsi="Tahoma" w:cs="Tahoma"/>
                <w:sz w:val="20"/>
                <w:szCs w:val="20"/>
              </w:rPr>
              <w:t xml:space="preserve">Sınavından </w:t>
            </w:r>
            <w:r w:rsidR="00C05114">
              <w:rPr>
                <w:rFonts w:ascii="Tahoma" w:hAnsi="Tahoma" w:cs="Tahoma"/>
                <w:color w:val="000000" w:themeColor="text1"/>
                <w:sz w:val="20"/>
                <w:szCs w:val="20"/>
              </w:rPr>
              <w:t>% 8</w:t>
            </w:r>
            <w:r w:rsidRPr="00E068A3">
              <w:rPr>
                <w:rFonts w:ascii="Tahoma" w:hAnsi="Tahoma" w:cs="Tahoma"/>
                <w:color w:val="000000" w:themeColor="text1"/>
                <w:sz w:val="20"/>
                <w:szCs w:val="20"/>
              </w:rPr>
              <w:t>0 başarı sağlaması gerekmektedi</w:t>
            </w:r>
            <w:r>
              <w:rPr>
                <w:rFonts w:ascii="Tahoma" w:hAnsi="Tahoma" w:cs="Tahoma"/>
                <w:color w:val="000000" w:themeColor="text1"/>
                <w:sz w:val="20"/>
                <w:szCs w:val="20"/>
              </w:rPr>
              <w:t>r.</w:t>
            </w:r>
          </w:p>
          <w:p w14:paraId="3B25A3B3" w14:textId="77777777" w:rsidR="00702CBB" w:rsidRPr="00E068A3" w:rsidRDefault="00702CBB" w:rsidP="002A605A">
            <w:pPr>
              <w:widowControl w:val="0"/>
              <w:autoSpaceDE w:val="0"/>
              <w:autoSpaceDN w:val="0"/>
              <w:adjustRightInd w:val="0"/>
              <w:spacing w:after="0" w:line="240" w:lineRule="auto"/>
              <w:ind w:left="102"/>
              <w:rPr>
                <w:rFonts w:ascii="Tahoma" w:hAnsi="Tahoma" w:cs="Tahoma"/>
                <w:color w:val="000000" w:themeColor="text1"/>
                <w:sz w:val="20"/>
                <w:szCs w:val="20"/>
              </w:rPr>
            </w:pPr>
          </w:p>
        </w:tc>
      </w:tr>
      <w:tr w:rsidR="00702CBB" w:rsidRPr="00E068A3" w14:paraId="0F2F8F27" w14:textId="77777777" w:rsidTr="00CE4BB4">
        <w:trPr>
          <w:trHeight w:hRule="exact" w:val="3993"/>
        </w:trPr>
        <w:tc>
          <w:tcPr>
            <w:tcW w:w="472" w:type="dxa"/>
            <w:vAlign w:val="center"/>
          </w:tcPr>
          <w:p w14:paraId="320698B4"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z w:val="20"/>
                <w:szCs w:val="20"/>
              </w:rPr>
              <w:lastRenderedPageBreak/>
              <w:t>13</w:t>
            </w:r>
          </w:p>
        </w:tc>
        <w:tc>
          <w:tcPr>
            <w:tcW w:w="3512" w:type="dxa"/>
            <w:vAlign w:val="center"/>
          </w:tcPr>
          <w:p w14:paraId="421CF5CD"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p>
          <w:p w14:paraId="6C0E8D17"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pacing w:val="1"/>
                <w:sz w:val="20"/>
                <w:szCs w:val="20"/>
              </w:rPr>
              <w:t>S</w:t>
            </w:r>
            <w:r w:rsidRPr="00B53FA0">
              <w:rPr>
                <w:rFonts w:ascii="Tahoma" w:hAnsi="Tahoma" w:cs="Tahoma"/>
                <w:b/>
                <w:color w:val="000000" w:themeColor="text1"/>
                <w:spacing w:val="-4"/>
                <w:sz w:val="20"/>
                <w:szCs w:val="20"/>
              </w:rPr>
              <w:t>ı</w:t>
            </w:r>
            <w:r w:rsidRPr="00B53FA0">
              <w:rPr>
                <w:rFonts w:ascii="Tahoma" w:hAnsi="Tahoma" w:cs="Tahoma"/>
                <w:b/>
                <w:color w:val="000000" w:themeColor="text1"/>
                <w:sz w:val="20"/>
                <w:szCs w:val="20"/>
              </w:rPr>
              <w:t>n</w:t>
            </w:r>
            <w:r w:rsidRPr="00B53FA0">
              <w:rPr>
                <w:rFonts w:ascii="Tahoma" w:hAnsi="Tahoma" w:cs="Tahoma"/>
                <w:b/>
                <w:color w:val="000000" w:themeColor="text1"/>
                <w:spacing w:val="-1"/>
                <w:sz w:val="20"/>
                <w:szCs w:val="20"/>
              </w:rPr>
              <w:t>a</w:t>
            </w:r>
            <w:r w:rsidRPr="00B53FA0">
              <w:rPr>
                <w:rFonts w:ascii="Tahoma" w:hAnsi="Tahoma" w:cs="Tahoma"/>
                <w:b/>
                <w:color w:val="000000" w:themeColor="text1"/>
                <w:spacing w:val="-2"/>
                <w:sz w:val="20"/>
                <w:szCs w:val="20"/>
              </w:rPr>
              <w:t>v</w:t>
            </w:r>
            <w:r w:rsidRPr="00B53FA0">
              <w:rPr>
                <w:rFonts w:ascii="Tahoma" w:hAnsi="Tahoma" w:cs="Tahoma"/>
                <w:b/>
                <w:color w:val="000000" w:themeColor="text1"/>
                <w:sz w:val="20"/>
                <w:szCs w:val="20"/>
              </w:rPr>
              <w:t>a</w:t>
            </w:r>
            <w:r w:rsidRPr="00B53FA0">
              <w:rPr>
                <w:rFonts w:ascii="Tahoma" w:hAnsi="Tahoma" w:cs="Tahoma"/>
                <w:b/>
                <w:color w:val="000000" w:themeColor="text1"/>
                <w:spacing w:val="1"/>
                <w:sz w:val="20"/>
                <w:szCs w:val="20"/>
              </w:rPr>
              <w:t xml:space="preserve"> t</w:t>
            </w:r>
            <w:r w:rsidRPr="00B53FA0">
              <w:rPr>
                <w:rFonts w:ascii="Tahoma" w:hAnsi="Tahoma" w:cs="Tahoma"/>
                <w:b/>
                <w:color w:val="000000" w:themeColor="text1"/>
                <w:sz w:val="20"/>
                <w:szCs w:val="20"/>
              </w:rPr>
              <w:t>e</w:t>
            </w:r>
            <w:r w:rsidRPr="00B53FA0">
              <w:rPr>
                <w:rFonts w:ascii="Tahoma" w:hAnsi="Tahoma" w:cs="Tahoma"/>
                <w:b/>
                <w:color w:val="000000" w:themeColor="text1"/>
                <w:spacing w:val="2"/>
                <w:sz w:val="20"/>
                <w:szCs w:val="20"/>
              </w:rPr>
              <w:t>k</w:t>
            </w:r>
            <w:r w:rsidRPr="00B53FA0">
              <w:rPr>
                <w:rFonts w:ascii="Tahoma" w:hAnsi="Tahoma" w:cs="Tahoma"/>
                <w:b/>
                <w:color w:val="000000" w:themeColor="text1"/>
                <w:spacing w:val="1"/>
                <w:sz w:val="20"/>
                <w:szCs w:val="20"/>
              </w:rPr>
              <w:t>r</w:t>
            </w:r>
            <w:r w:rsidRPr="00B53FA0">
              <w:rPr>
                <w:rFonts w:ascii="Tahoma" w:hAnsi="Tahoma" w:cs="Tahoma"/>
                <w:b/>
                <w:color w:val="000000" w:themeColor="text1"/>
                <w:spacing w:val="-3"/>
                <w:sz w:val="20"/>
                <w:szCs w:val="20"/>
              </w:rPr>
              <w:t>a</w:t>
            </w:r>
            <w:r w:rsidRPr="00B53FA0">
              <w:rPr>
                <w:rFonts w:ascii="Tahoma" w:hAnsi="Tahoma" w:cs="Tahoma"/>
                <w:b/>
                <w:color w:val="000000" w:themeColor="text1"/>
                <w:sz w:val="20"/>
                <w:szCs w:val="20"/>
              </w:rPr>
              <w:t xml:space="preserve">r </w:t>
            </w:r>
            <w:r w:rsidRPr="00B53FA0">
              <w:rPr>
                <w:rFonts w:ascii="Tahoma" w:hAnsi="Tahoma" w:cs="Tahoma"/>
                <w:b/>
                <w:color w:val="000000" w:themeColor="text1"/>
                <w:spacing w:val="2"/>
                <w:sz w:val="20"/>
                <w:szCs w:val="20"/>
              </w:rPr>
              <w:t>g</w:t>
            </w:r>
            <w:r w:rsidRPr="00B53FA0">
              <w:rPr>
                <w:rFonts w:ascii="Tahoma" w:hAnsi="Tahoma" w:cs="Tahoma"/>
                <w:b/>
                <w:color w:val="000000" w:themeColor="text1"/>
                <w:spacing w:val="-1"/>
                <w:sz w:val="20"/>
                <w:szCs w:val="20"/>
              </w:rPr>
              <w:t>i</w:t>
            </w:r>
            <w:r w:rsidRPr="00B53FA0">
              <w:rPr>
                <w:rFonts w:ascii="Tahoma" w:hAnsi="Tahoma" w:cs="Tahoma"/>
                <w:b/>
                <w:color w:val="000000" w:themeColor="text1"/>
                <w:spacing w:val="1"/>
                <w:sz w:val="20"/>
                <w:szCs w:val="20"/>
              </w:rPr>
              <w:t>r</w:t>
            </w:r>
            <w:r w:rsidRPr="00B53FA0">
              <w:rPr>
                <w:rFonts w:ascii="Tahoma" w:hAnsi="Tahoma" w:cs="Tahoma"/>
                <w:b/>
                <w:color w:val="000000" w:themeColor="text1"/>
                <w:spacing w:val="-1"/>
                <w:sz w:val="20"/>
                <w:szCs w:val="20"/>
              </w:rPr>
              <w:t>i</w:t>
            </w:r>
            <w:r w:rsidRPr="00B53FA0">
              <w:rPr>
                <w:rFonts w:ascii="Tahoma" w:hAnsi="Tahoma" w:cs="Tahoma"/>
                <w:b/>
                <w:color w:val="000000" w:themeColor="text1"/>
                <w:sz w:val="20"/>
                <w:szCs w:val="20"/>
              </w:rPr>
              <w:t>ş h</w:t>
            </w:r>
            <w:r w:rsidRPr="00B53FA0">
              <w:rPr>
                <w:rFonts w:ascii="Tahoma" w:hAnsi="Tahoma" w:cs="Tahoma"/>
                <w:b/>
                <w:color w:val="000000" w:themeColor="text1"/>
                <w:spacing w:val="-3"/>
                <w:sz w:val="20"/>
                <w:szCs w:val="20"/>
              </w:rPr>
              <w:t>a</w:t>
            </w:r>
            <w:r w:rsidRPr="00B53FA0">
              <w:rPr>
                <w:rFonts w:ascii="Tahoma" w:hAnsi="Tahoma" w:cs="Tahoma"/>
                <w:b/>
                <w:color w:val="000000" w:themeColor="text1"/>
                <w:sz w:val="20"/>
                <w:szCs w:val="20"/>
              </w:rPr>
              <w:t>k</w:t>
            </w:r>
            <w:r w:rsidRPr="00B53FA0">
              <w:rPr>
                <w:rFonts w:ascii="Tahoma" w:hAnsi="Tahoma" w:cs="Tahoma"/>
                <w:b/>
                <w:color w:val="000000" w:themeColor="text1"/>
                <w:spacing w:val="2"/>
                <w:sz w:val="20"/>
                <w:szCs w:val="20"/>
              </w:rPr>
              <w:t>k</w:t>
            </w:r>
            <w:r w:rsidRPr="00B53FA0">
              <w:rPr>
                <w:rFonts w:ascii="Tahoma" w:hAnsi="Tahoma" w:cs="Tahoma"/>
                <w:b/>
                <w:color w:val="000000" w:themeColor="text1"/>
                <w:sz w:val="20"/>
                <w:szCs w:val="20"/>
              </w:rPr>
              <w:t>ı</w:t>
            </w:r>
          </w:p>
          <w:p w14:paraId="0547A079"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p>
          <w:p w14:paraId="27E3F1D7"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p>
        </w:tc>
        <w:tc>
          <w:tcPr>
            <w:tcW w:w="6521" w:type="dxa"/>
            <w:gridSpan w:val="2"/>
            <w:vAlign w:val="center"/>
          </w:tcPr>
          <w:p w14:paraId="6EC17B33" w14:textId="77777777" w:rsidR="00702CBB" w:rsidRDefault="00A30313" w:rsidP="00A30313">
            <w:pPr>
              <w:pStyle w:val="Default"/>
              <w:rPr>
                <w:rFonts w:ascii="Tahoma" w:hAnsi="Tahoma" w:cs="Tahoma"/>
                <w:color w:val="auto"/>
                <w:sz w:val="20"/>
                <w:szCs w:val="20"/>
              </w:rPr>
            </w:pPr>
            <w:r>
              <w:rPr>
                <w:rFonts w:ascii="Tahoma" w:hAnsi="Tahoma" w:cs="Tahoma"/>
                <w:color w:val="auto"/>
                <w:sz w:val="20"/>
                <w:szCs w:val="20"/>
              </w:rPr>
              <w:t xml:space="preserve">A1 Birimi </w:t>
            </w:r>
            <w:r w:rsidRPr="00A30313">
              <w:rPr>
                <w:rFonts w:ascii="Tahoma" w:hAnsi="Tahoma" w:cs="Tahoma"/>
                <w:color w:val="auto"/>
                <w:sz w:val="20"/>
                <w:szCs w:val="20"/>
              </w:rPr>
              <w:t>Yeterlilik biriminin elde edilebilmesi için adayın T1 sınavından başarılı olması gerekmektedir. Yeterlilik</w:t>
            </w:r>
            <w:r>
              <w:rPr>
                <w:rFonts w:ascii="Tahoma" w:hAnsi="Tahoma" w:cs="Tahoma"/>
                <w:color w:val="auto"/>
                <w:sz w:val="20"/>
                <w:szCs w:val="20"/>
              </w:rPr>
              <w:t xml:space="preserve"> </w:t>
            </w:r>
            <w:r w:rsidRPr="00A30313">
              <w:rPr>
                <w:rFonts w:ascii="Tahoma" w:hAnsi="Tahoma" w:cs="Tahoma"/>
                <w:color w:val="auto"/>
                <w:sz w:val="20"/>
                <w:szCs w:val="20"/>
              </w:rPr>
              <w:t>biriminin geçerlilik süresi birimin başarıldığı tarihten itibaren 2 yıldır.</w:t>
            </w:r>
          </w:p>
          <w:p w14:paraId="0FA05947" w14:textId="77777777" w:rsidR="00A30313" w:rsidRPr="00A30313" w:rsidRDefault="00A30313" w:rsidP="00A30313">
            <w:pPr>
              <w:pStyle w:val="Default"/>
              <w:rPr>
                <w:rFonts w:ascii="Tahoma" w:hAnsi="Tahoma" w:cs="Tahoma"/>
                <w:color w:val="auto"/>
                <w:sz w:val="20"/>
                <w:szCs w:val="20"/>
              </w:rPr>
            </w:pPr>
            <w:r>
              <w:rPr>
                <w:rFonts w:ascii="Tahoma" w:hAnsi="Tahoma" w:cs="Tahoma"/>
                <w:color w:val="auto"/>
                <w:sz w:val="20"/>
                <w:szCs w:val="20"/>
              </w:rPr>
              <w:t xml:space="preserve">A2 Birimi </w:t>
            </w:r>
            <w:r>
              <w:t xml:space="preserve"> </w:t>
            </w:r>
            <w:r w:rsidRPr="00A30313">
              <w:rPr>
                <w:rFonts w:ascii="Tahoma" w:hAnsi="Tahoma" w:cs="Tahoma"/>
                <w:color w:val="auto"/>
                <w:sz w:val="20"/>
                <w:szCs w:val="20"/>
              </w:rPr>
              <w:t>Birim için öngörülen sınavların geçerlilik süresi sınavın başarıldığı tarihten itibaren 1 yıldır. Yeterlilik</w:t>
            </w:r>
            <w:r w:rsidR="00887BF8">
              <w:rPr>
                <w:rFonts w:ascii="Tahoma" w:hAnsi="Tahoma" w:cs="Tahoma"/>
                <w:color w:val="auto"/>
                <w:sz w:val="20"/>
                <w:szCs w:val="20"/>
              </w:rPr>
              <w:t xml:space="preserve"> </w:t>
            </w:r>
            <w:r w:rsidRPr="00A30313">
              <w:rPr>
                <w:rFonts w:ascii="Tahoma" w:hAnsi="Tahoma" w:cs="Tahoma"/>
                <w:color w:val="auto"/>
                <w:sz w:val="20"/>
                <w:szCs w:val="20"/>
              </w:rPr>
              <w:t>birimlerinin geçerlilik süresi birimin başarıldığı tarihten itibaren 2 yıldır.</w:t>
            </w:r>
          </w:p>
          <w:p w14:paraId="158DB51D" w14:textId="77777777" w:rsidR="00702CBB" w:rsidRDefault="00702CBB" w:rsidP="00EA7643">
            <w:pPr>
              <w:pStyle w:val="Default"/>
              <w:rPr>
                <w:rFonts w:ascii="Tahoma" w:hAnsi="Tahoma" w:cs="Tahoma"/>
                <w:color w:val="auto"/>
                <w:sz w:val="20"/>
                <w:szCs w:val="20"/>
              </w:rPr>
            </w:pPr>
            <w:r w:rsidRPr="00E068A3">
              <w:rPr>
                <w:rFonts w:ascii="Tahoma" w:hAnsi="Tahoma" w:cs="Tahoma"/>
                <w:color w:val="auto"/>
                <w:sz w:val="20"/>
                <w:szCs w:val="20"/>
              </w:rPr>
              <w:t xml:space="preserve">Adayın söz konusu birimlerden başarılı sayılması için T1 ve P1 sınavlarının hepsinden de başarılı olması gerekir. Sınavın tamamından veya herhangi bir bölümünden başarısız olan aday başarısız olduğu bölümden/bölümlerden bir yıl içerisinde tekrar sınava girebilir. </w:t>
            </w:r>
          </w:p>
          <w:p w14:paraId="7869D57A" w14:textId="77777777" w:rsidR="00702CBB" w:rsidRPr="00E068A3" w:rsidRDefault="00702CBB" w:rsidP="00EA7643">
            <w:pPr>
              <w:pStyle w:val="Default"/>
              <w:rPr>
                <w:rFonts w:ascii="Tahoma" w:hAnsi="Tahoma" w:cs="Tahoma"/>
                <w:color w:val="auto"/>
                <w:sz w:val="20"/>
                <w:szCs w:val="20"/>
              </w:rPr>
            </w:pPr>
            <w:r>
              <w:rPr>
                <w:rFonts w:ascii="Tahoma" w:hAnsi="Tahoma" w:cs="Tahoma"/>
                <w:color w:val="auto"/>
                <w:sz w:val="20"/>
                <w:szCs w:val="20"/>
              </w:rPr>
              <w:t>Bir yıl içerisinde bu hakkını kullanmayan adaylar belge sahibi olmaları için her iki sınava birden girmeleri gerekir. Adayın bir yıl içinde girmiş olduğu sınavlardan üst üste iki kez başarısız olması durumunda Ulusal Yeterlilikte belirtilen içerikte mesleki eğitim alması önerilir.</w:t>
            </w:r>
          </w:p>
        </w:tc>
      </w:tr>
      <w:tr w:rsidR="00702CBB" w:rsidRPr="00E068A3" w14:paraId="1D56CD6A" w14:textId="77777777" w:rsidTr="00E63FB0">
        <w:trPr>
          <w:trHeight w:hRule="exact" w:val="836"/>
        </w:trPr>
        <w:tc>
          <w:tcPr>
            <w:tcW w:w="472" w:type="dxa"/>
            <w:tcBorders>
              <w:bottom w:val="double" w:sz="4" w:space="0" w:color="auto"/>
            </w:tcBorders>
            <w:vAlign w:val="center"/>
          </w:tcPr>
          <w:p w14:paraId="2E9378F3"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z w:val="20"/>
                <w:szCs w:val="20"/>
              </w:rPr>
              <w:t>14</w:t>
            </w:r>
          </w:p>
        </w:tc>
        <w:tc>
          <w:tcPr>
            <w:tcW w:w="3512" w:type="dxa"/>
            <w:tcBorders>
              <w:bottom w:val="double" w:sz="4" w:space="0" w:color="auto"/>
            </w:tcBorders>
            <w:vAlign w:val="center"/>
          </w:tcPr>
          <w:p w14:paraId="6A93DB71" w14:textId="77777777" w:rsidR="00702CBB" w:rsidRPr="00B53FA0" w:rsidRDefault="00702CBB" w:rsidP="00EA7643">
            <w:pPr>
              <w:widowControl w:val="0"/>
              <w:autoSpaceDE w:val="0"/>
              <w:autoSpaceDN w:val="0"/>
              <w:adjustRightInd w:val="0"/>
              <w:spacing w:after="0" w:line="250" w:lineRule="exact"/>
              <w:ind w:left="102"/>
              <w:rPr>
                <w:rFonts w:ascii="Tahoma" w:hAnsi="Tahoma" w:cs="Tahoma"/>
                <w:b/>
                <w:color w:val="000000" w:themeColor="text1"/>
                <w:sz w:val="20"/>
                <w:szCs w:val="20"/>
              </w:rPr>
            </w:pPr>
            <w:r w:rsidRPr="00B53FA0">
              <w:rPr>
                <w:rFonts w:ascii="Tahoma" w:hAnsi="Tahoma" w:cs="Tahoma"/>
                <w:b/>
                <w:color w:val="000000" w:themeColor="text1"/>
                <w:spacing w:val="-1"/>
                <w:sz w:val="20"/>
                <w:szCs w:val="20"/>
              </w:rPr>
              <w:t>B</w:t>
            </w:r>
            <w:r w:rsidRPr="00B53FA0">
              <w:rPr>
                <w:rFonts w:ascii="Tahoma" w:hAnsi="Tahoma" w:cs="Tahoma"/>
                <w:b/>
                <w:color w:val="000000" w:themeColor="text1"/>
                <w:sz w:val="20"/>
                <w:szCs w:val="20"/>
              </w:rPr>
              <w:t>e</w:t>
            </w:r>
            <w:r w:rsidRPr="00B53FA0">
              <w:rPr>
                <w:rFonts w:ascii="Tahoma" w:hAnsi="Tahoma" w:cs="Tahoma"/>
                <w:b/>
                <w:color w:val="000000" w:themeColor="text1"/>
                <w:spacing w:val="-1"/>
                <w:sz w:val="20"/>
                <w:szCs w:val="20"/>
              </w:rPr>
              <w:t>l</w:t>
            </w:r>
            <w:r w:rsidRPr="00B53FA0">
              <w:rPr>
                <w:rFonts w:ascii="Tahoma" w:hAnsi="Tahoma" w:cs="Tahoma"/>
                <w:b/>
                <w:color w:val="000000" w:themeColor="text1"/>
                <w:spacing w:val="2"/>
                <w:sz w:val="20"/>
                <w:szCs w:val="20"/>
              </w:rPr>
              <w:t>g</w:t>
            </w:r>
            <w:r w:rsidRPr="00B53FA0">
              <w:rPr>
                <w:rFonts w:ascii="Tahoma" w:hAnsi="Tahoma" w:cs="Tahoma"/>
                <w:b/>
                <w:color w:val="000000" w:themeColor="text1"/>
                <w:sz w:val="20"/>
                <w:szCs w:val="20"/>
              </w:rPr>
              <w:t xml:space="preserve">e </w:t>
            </w:r>
            <w:r w:rsidRPr="00B53FA0">
              <w:rPr>
                <w:rFonts w:ascii="Tahoma" w:hAnsi="Tahoma" w:cs="Tahoma"/>
                <w:b/>
                <w:color w:val="000000" w:themeColor="text1"/>
                <w:spacing w:val="2"/>
                <w:sz w:val="20"/>
                <w:szCs w:val="20"/>
              </w:rPr>
              <w:t>g</w:t>
            </w:r>
            <w:r w:rsidRPr="00B53FA0">
              <w:rPr>
                <w:rFonts w:ascii="Tahoma" w:hAnsi="Tahoma" w:cs="Tahoma"/>
                <w:b/>
                <w:color w:val="000000" w:themeColor="text1"/>
                <w:sz w:val="20"/>
                <w:szCs w:val="20"/>
              </w:rPr>
              <w:t>eç</w:t>
            </w:r>
            <w:r w:rsidRPr="00B53FA0">
              <w:rPr>
                <w:rFonts w:ascii="Tahoma" w:hAnsi="Tahoma" w:cs="Tahoma"/>
                <w:b/>
                <w:color w:val="000000" w:themeColor="text1"/>
                <w:spacing w:val="-3"/>
                <w:sz w:val="20"/>
                <w:szCs w:val="20"/>
              </w:rPr>
              <w:t>e</w:t>
            </w:r>
            <w:r w:rsidRPr="00B53FA0">
              <w:rPr>
                <w:rFonts w:ascii="Tahoma" w:hAnsi="Tahoma" w:cs="Tahoma"/>
                <w:b/>
                <w:color w:val="000000" w:themeColor="text1"/>
                <w:spacing w:val="1"/>
                <w:sz w:val="20"/>
                <w:szCs w:val="20"/>
              </w:rPr>
              <w:t>r</w:t>
            </w:r>
            <w:r w:rsidRPr="00B53FA0">
              <w:rPr>
                <w:rFonts w:ascii="Tahoma" w:hAnsi="Tahoma" w:cs="Tahoma"/>
                <w:b/>
                <w:color w:val="000000" w:themeColor="text1"/>
                <w:sz w:val="20"/>
                <w:szCs w:val="20"/>
              </w:rPr>
              <w:t>l</w:t>
            </w:r>
            <w:r w:rsidRPr="00B53FA0">
              <w:rPr>
                <w:rFonts w:ascii="Tahoma" w:hAnsi="Tahoma" w:cs="Tahoma"/>
                <w:b/>
                <w:color w:val="000000" w:themeColor="text1"/>
                <w:spacing w:val="-1"/>
                <w:sz w:val="20"/>
                <w:szCs w:val="20"/>
              </w:rPr>
              <w:t>ili</w:t>
            </w:r>
            <w:r w:rsidRPr="00B53FA0">
              <w:rPr>
                <w:rFonts w:ascii="Tahoma" w:hAnsi="Tahoma" w:cs="Tahoma"/>
                <w:b/>
                <w:color w:val="000000" w:themeColor="text1"/>
                <w:sz w:val="20"/>
                <w:szCs w:val="20"/>
              </w:rPr>
              <w:t>k s</w:t>
            </w:r>
            <w:r w:rsidRPr="00B53FA0">
              <w:rPr>
                <w:rFonts w:ascii="Tahoma" w:hAnsi="Tahoma" w:cs="Tahoma"/>
                <w:b/>
                <w:color w:val="000000" w:themeColor="text1"/>
                <w:spacing w:val="-3"/>
                <w:sz w:val="20"/>
                <w:szCs w:val="20"/>
              </w:rPr>
              <w:t>ü</w:t>
            </w:r>
            <w:r w:rsidRPr="00B53FA0">
              <w:rPr>
                <w:rFonts w:ascii="Tahoma" w:hAnsi="Tahoma" w:cs="Tahoma"/>
                <w:b/>
                <w:color w:val="000000" w:themeColor="text1"/>
                <w:spacing w:val="1"/>
                <w:sz w:val="20"/>
                <w:szCs w:val="20"/>
              </w:rPr>
              <w:t>r</w:t>
            </w:r>
            <w:r w:rsidRPr="00B53FA0">
              <w:rPr>
                <w:rFonts w:ascii="Tahoma" w:hAnsi="Tahoma" w:cs="Tahoma"/>
                <w:b/>
                <w:color w:val="000000" w:themeColor="text1"/>
                <w:sz w:val="20"/>
                <w:szCs w:val="20"/>
              </w:rPr>
              <w:t>esi</w:t>
            </w:r>
          </w:p>
        </w:tc>
        <w:tc>
          <w:tcPr>
            <w:tcW w:w="6521" w:type="dxa"/>
            <w:gridSpan w:val="2"/>
            <w:tcBorders>
              <w:bottom w:val="double" w:sz="4" w:space="0" w:color="auto"/>
            </w:tcBorders>
            <w:vAlign w:val="center"/>
          </w:tcPr>
          <w:p w14:paraId="45565DBC" w14:textId="77777777" w:rsidR="00702CBB" w:rsidRPr="00E068A3" w:rsidRDefault="00702CBB" w:rsidP="00EA7643">
            <w:pPr>
              <w:pStyle w:val="Default"/>
              <w:rPr>
                <w:rFonts w:ascii="Tahoma" w:hAnsi="Tahoma" w:cs="Tahoma"/>
                <w:color w:val="auto"/>
                <w:sz w:val="20"/>
                <w:szCs w:val="20"/>
              </w:rPr>
            </w:pPr>
            <w:r w:rsidRPr="00E068A3">
              <w:rPr>
                <w:rFonts w:ascii="Tahoma" w:hAnsi="Tahoma" w:cs="Tahoma"/>
                <w:color w:val="auto"/>
                <w:sz w:val="20"/>
                <w:szCs w:val="20"/>
              </w:rPr>
              <w:t>Yeterlilik belgesinin geçerlilik süresi düzenlendiği tarihten itibaren 5 yıldır.</w:t>
            </w:r>
          </w:p>
        </w:tc>
      </w:tr>
      <w:tr w:rsidR="00702CBB" w:rsidRPr="00E068A3" w14:paraId="7A126F31" w14:textId="77777777" w:rsidTr="00CE4BB4">
        <w:trPr>
          <w:trHeight w:hRule="exact" w:val="2861"/>
        </w:trPr>
        <w:tc>
          <w:tcPr>
            <w:tcW w:w="472" w:type="dxa"/>
            <w:vAlign w:val="center"/>
          </w:tcPr>
          <w:p w14:paraId="2613265D" w14:textId="77777777" w:rsidR="00702CBB" w:rsidRPr="00B53FA0" w:rsidRDefault="00B77AC7" w:rsidP="00EA7643">
            <w:pPr>
              <w:widowControl w:val="0"/>
              <w:autoSpaceDE w:val="0"/>
              <w:autoSpaceDN w:val="0"/>
              <w:adjustRightInd w:val="0"/>
              <w:spacing w:after="0" w:line="226" w:lineRule="exact"/>
              <w:ind w:left="102"/>
              <w:rPr>
                <w:rFonts w:ascii="Tahoma" w:hAnsi="Tahoma" w:cs="Tahoma"/>
                <w:b/>
                <w:color w:val="000000" w:themeColor="text1"/>
                <w:sz w:val="20"/>
                <w:szCs w:val="20"/>
              </w:rPr>
            </w:pPr>
            <w:r>
              <w:rPr>
                <w:rFonts w:ascii="Tahoma" w:hAnsi="Tahoma" w:cs="Tahoma"/>
                <w:b/>
                <w:color w:val="000000" w:themeColor="text1"/>
                <w:sz w:val="20"/>
                <w:szCs w:val="20"/>
              </w:rPr>
              <w:t>15</w:t>
            </w:r>
          </w:p>
        </w:tc>
        <w:tc>
          <w:tcPr>
            <w:tcW w:w="3512" w:type="dxa"/>
            <w:vAlign w:val="center"/>
          </w:tcPr>
          <w:p w14:paraId="47B382DE" w14:textId="77777777" w:rsidR="00702CBB" w:rsidRPr="00B53FA0" w:rsidRDefault="00702CBB" w:rsidP="00EA7643">
            <w:pPr>
              <w:widowControl w:val="0"/>
              <w:autoSpaceDE w:val="0"/>
              <w:autoSpaceDN w:val="0"/>
              <w:adjustRightInd w:val="0"/>
              <w:spacing w:after="0" w:line="226" w:lineRule="exact"/>
              <w:ind w:left="102"/>
              <w:rPr>
                <w:rFonts w:ascii="Tahoma" w:hAnsi="Tahoma" w:cs="Tahoma"/>
                <w:b/>
                <w:color w:val="000000" w:themeColor="text1"/>
                <w:sz w:val="20"/>
                <w:szCs w:val="20"/>
              </w:rPr>
            </w:pPr>
            <w:r w:rsidRPr="00B53FA0">
              <w:rPr>
                <w:rFonts w:ascii="Tahoma" w:hAnsi="Tahoma" w:cs="Tahoma"/>
                <w:b/>
                <w:color w:val="000000" w:themeColor="text1"/>
                <w:sz w:val="20"/>
                <w:szCs w:val="20"/>
              </w:rPr>
              <w:t xml:space="preserve">Yeniden belgelendirme </w:t>
            </w:r>
          </w:p>
        </w:tc>
        <w:tc>
          <w:tcPr>
            <w:tcW w:w="6521" w:type="dxa"/>
            <w:gridSpan w:val="2"/>
            <w:tcBorders>
              <w:top w:val="double" w:sz="4" w:space="0" w:color="auto"/>
              <w:left w:val="single" w:sz="4" w:space="0" w:color="000000"/>
              <w:bottom w:val="double" w:sz="4" w:space="0" w:color="auto"/>
              <w:right w:val="double" w:sz="4" w:space="0" w:color="auto"/>
            </w:tcBorders>
            <w:vAlign w:val="center"/>
          </w:tcPr>
          <w:p w14:paraId="4CB06A9F" w14:textId="77777777" w:rsidR="00B72E2D" w:rsidRPr="00B72E2D" w:rsidRDefault="00B72E2D" w:rsidP="00B72E2D">
            <w:pPr>
              <w:widowControl w:val="0"/>
              <w:autoSpaceDE w:val="0"/>
              <w:autoSpaceDN w:val="0"/>
              <w:adjustRightInd w:val="0"/>
              <w:spacing w:after="0" w:line="226" w:lineRule="exact"/>
              <w:ind w:left="102"/>
              <w:rPr>
                <w:rFonts w:ascii="Tahoma" w:hAnsi="Tahoma" w:cs="Tahoma"/>
                <w:color w:val="000000" w:themeColor="text1"/>
                <w:sz w:val="20"/>
                <w:szCs w:val="20"/>
              </w:rPr>
            </w:pPr>
            <w:r w:rsidRPr="00B72E2D">
              <w:rPr>
                <w:rFonts w:ascii="Tahoma" w:hAnsi="Tahoma" w:cs="Tahoma"/>
                <w:color w:val="000000" w:themeColor="text1"/>
                <w:sz w:val="20"/>
                <w:szCs w:val="20"/>
              </w:rPr>
              <w:t>Beş (5) yıllık geçerlilik süresinin sonunda belge sahibinin performansı aşağıda tanımlanan yöntemlerden en az biri kullanılarak değerlendirmeye tabi tutulur;</w:t>
            </w:r>
          </w:p>
          <w:p w14:paraId="26F725C9" w14:textId="77777777" w:rsidR="00B72E2D" w:rsidRPr="00B72E2D" w:rsidRDefault="00B72E2D" w:rsidP="00B72E2D">
            <w:pPr>
              <w:widowControl w:val="0"/>
              <w:autoSpaceDE w:val="0"/>
              <w:autoSpaceDN w:val="0"/>
              <w:adjustRightInd w:val="0"/>
              <w:spacing w:after="0" w:line="226" w:lineRule="exact"/>
              <w:ind w:left="102"/>
              <w:rPr>
                <w:rFonts w:ascii="Tahoma" w:hAnsi="Tahoma" w:cs="Tahoma"/>
                <w:color w:val="000000" w:themeColor="text1"/>
                <w:sz w:val="20"/>
                <w:szCs w:val="20"/>
              </w:rPr>
            </w:pPr>
            <w:r w:rsidRPr="00B72E2D">
              <w:rPr>
                <w:rFonts w:ascii="Tahoma" w:hAnsi="Tahoma" w:cs="Tahoma"/>
                <w:color w:val="000000" w:themeColor="text1"/>
                <w:sz w:val="20"/>
                <w:szCs w:val="20"/>
              </w:rPr>
              <w:t>a) 5 yıl belge geçerlilik süresi içerisinde toplamda en az 2 (iki) yıl veya son altı ay boyunca ilgili alanda çalıştığını gösteren kayıtları (hizmet dökümü, referans yazısı/mektubu, sözleşme, fatura, portfolyo, vb.) sunmak,</w:t>
            </w:r>
          </w:p>
          <w:p w14:paraId="7271698E" w14:textId="77777777" w:rsidR="00B72E2D" w:rsidRPr="00B72E2D" w:rsidRDefault="00B72E2D" w:rsidP="00B72E2D">
            <w:pPr>
              <w:widowControl w:val="0"/>
              <w:autoSpaceDE w:val="0"/>
              <w:autoSpaceDN w:val="0"/>
              <w:adjustRightInd w:val="0"/>
              <w:spacing w:after="0" w:line="226" w:lineRule="exact"/>
              <w:ind w:left="102"/>
              <w:rPr>
                <w:rFonts w:ascii="Tahoma" w:hAnsi="Tahoma" w:cs="Tahoma"/>
                <w:color w:val="000000" w:themeColor="text1"/>
                <w:sz w:val="20"/>
                <w:szCs w:val="20"/>
              </w:rPr>
            </w:pPr>
            <w:r w:rsidRPr="00B72E2D">
              <w:rPr>
                <w:rFonts w:ascii="Tahoma" w:hAnsi="Tahoma" w:cs="Tahoma"/>
                <w:color w:val="000000" w:themeColor="text1"/>
                <w:sz w:val="20"/>
                <w:szCs w:val="20"/>
              </w:rPr>
              <w:t>b) Yeterlilik kapsamında yer alan yeterlilik birimleri için tanımlanan uygulama sınavlarına katılmak.</w:t>
            </w:r>
          </w:p>
          <w:p w14:paraId="03EB6F1D" w14:textId="77777777" w:rsidR="00702CBB" w:rsidRPr="00E068A3" w:rsidRDefault="00B72E2D" w:rsidP="00B72E2D">
            <w:pPr>
              <w:widowControl w:val="0"/>
              <w:autoSpaceDE w:val="0"/>
              <w:autoSpaceDN w:val="0"/>
              <w:adjustRightInd w:val="0"/>
              <w:spacing w:after="0" w:line="226" w:lineRule="exact"/>
              <w:ind w:left="102"/>
              <w:rPr>
                <w:rFonts w:ascii="Tahoma" w:hAnsi="Tahoma" w:cs="Tahoma"/>
                <w:color w:val="000000" w:themeColor="text1"/>
                <w:sz w:val="20"/>
                <w:szCs w:val="20"/>
              </w:rPr>
            </w:pPr>
            <w:r w:rsidRPr="00B72E2D">
              <w:rPr>
                <w:rFonts w:ascii="Tahoma" w:hAnsi="Tahoma" w:cs="Tahoma"/>
                <w:color w:val="000000" w:themeColor="text1"/>
                <w:sz w:val="20"/>
                <w:szCs w:val="20"/>
              </w:rPr>
              <w:t>Değerlendirme sonucu olumlu olan adayların belge geçerlilik süreleri 5 yıl daha uzatılır</w:t>
            </w:r>
          </w:p>
        </w:tc>
      </w:tr>
    </w:tbl>
    <w:p w14:paraId="3040ABD4" w14:textId="77777777" w:rsidR="00E0317F" w:rsidRPr="00E0317F" w:rsidRDefault="00E0317F" w:rsidP="00E0317F">
      <w:pPr>
        <w:rPr>
          <w:rFonts w:ascii="Times New Roman" w:hAnsi="Times New Roman" w:cs="Times New Roman"/>
        </w:rPr>
      </w:pPr>
    </w:p>
    <w:p w14:paraId="3C0CB5C3" w14:textId="77777777" w:rsidR="00E0317F" w:rsidRPr="00E0317F" w:rsidRDefault="00E0317F" w:rsidP="00E0317F">
      <w:pPr>
        <w:rPr>
          <w:rFonts w:ascii="Times New Roman" w:hAnsi="Times New Roman" w:cs="Times New Roman"/>
        </w:rPr>
      </w:pPr>
    </w:p>
    <w:p w14:paraId="4EA5DA32" w14:textId="77777777" w:rsidR="00E0317F" w:rsidRPr="00E0317F" w:rsidRDefault="00E0317F" w:rsidP="00E0317F">
      <w:pPr>
        <w:rPr>
          <w:rFonts w:ascii="Times New Roman" w:hAnsi="Times New Roman" w:cs="Times New Roman"/>
        </w:rPr>
      </w:pPr>
    </w:p>
    <w:p w14:paraId="4BB0A0A2" w14:textId="77777777" w:rsidR="00E0317F" w:rsidRDefault="00E0317F" w:rsidP="00E0317F">
      <w:pPr>
        <w:rPr>
          <w:rFonts w:ascii="Times New Roman" w:hAnsi="Times New Roman" w:cs="Times New Roman"/>
        </w:rPr>
      </w:pPr>
    </w:p>
    <w:p w14:paraId="520F32FA" w14:textId="77777777" w:rsidR="00D34195" w:rsidRPr="00E0317F" w:rsidRDefault="00D34195" w:rsidP="00E0317F">
      <w:pPr>
        <w:rPr>
          <w:rFonts w:ascii="Times New Roman" w:hAnsi="Times New Roman" w:cs="Times New Roman"/>
        </w:rPr>
      </w:pPr>
    </w:p>
    <w:sectPr w:rsidR="00D34195" w:rsidRPr="00E0317F" w:rsidSect="00A3106A">
      <w:headerReference w:type="default" r:id="rId8"/>
      <w:footerReference w:type="default" r:id="rId9"/>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A0D4" w14:textId="77777777" w:rsidR="0000784A" w:rsidRDefault="0000784A" w:rsidP="00A9623C">
      <w:pPr>
        <w:spacing w:after="0" w:line="240" w:lineRule="auto"/>
      </w:pPr>
      <w:r>
        <w:separator/>
      </w:r>
    </w:p>
  </w:endnote>
  <w:endnote w:type="continuationSeparator" w:id="0">
    <w:p w14:paraId="7B56EC88" w14:textId="77777777" w:rsidR="0000784A" w:rsidRDefault="0000784A" w:rsidP="00A9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5FC0" w14:textId="77777777" w:rsidR="00987CA8" w:rsidRPr="00987CA8" w:rsidRDefault="00000000" w:rsidP="00987CA8">
    <w:pPr>
      <w:tabs>
        <w:tab w:val="center" w:pos="4536"/>
        <w:tab w:val="right" w:pos="9072"/>
      </w:tabs>
      <w:spacing w:after="0" w:line="240" w:lineRule="auto"/>
      <w:jc w:val="right"/>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860082579"/>
        <w:docPartObj>
          <w:docPartGallery w:val="Page Numbers (Top of Page)"/>
          <w:docPartUnique/>
        </w:docPartObj>
      </w:sdtPr>
      <w:sdtContent>
        <w:r w:rsidR="00987CA8" w:rsidRPr="00987CA8">
          <w:rPr>
            <w:rFonts w:ascii="Times New Roman" w:eastAsia="Times New Roman" w:hAnsi="Times New Roman" w:cs="Times New Roman"/>
            <w:sz w:val="20"/>
            <w:szCs w:val="20"/>
          </w:rPr>
          <w:t xml:space="preserve">Sayfa </w:t>
        </w:r>
        <w:r w:rsidR="001E5505" w:rsidRPr="00987CA8">
          <w:rPr>
            <w:rFonts w:ascii="Times New Roman" w:eastAsia="Times New Roman" w:hAnsi="Times New Roman" w:cs="Times New Roman"/>
            <w:b/>
            <w:bCs/>
            <w:sz w:val="24"/>
            <w:szCs w:val="24"/>
          </w:rPr>
          <w:fldChar w:fldCharType="begin"/>
        </w:r>
        <w:r w:rsidR="00987CA8" w:rsidRPr="00987CA8">
          <w:rPr>
            <w:rFonts w:ascii="Times New Roman" w:eastAsia="Times New Roman" w:hAnsi="Times New Roman" w:cs="Times New Roman"/>
            <w:b/>
            <w:bCs/>
            <w:sz w:val="20"/>
            <w:szCs w:val="20"/>
          </w:rPr>
          <w:instrText>PAGE</w:instrText>
        </w:r>
        <w:r w:rsidR="001E5505" w:rsidRPr="00987CA8">
          <w:rPr>
            <w:rFonts w:ascii="Times New Roman" w:eastAsia="Times New Roman" w:hAnsi="Times New Roman" w:cs="Times New Roman"/>
            <w:b/>
            <w:bCs/>
            <w:sz w:val="24"/>
            <w:szCs w:val="24"/>
          </w:rPr>
          <w:fldChar w:fldCharType="separate"/>
        </w:r>
        <w:r w:rsidR="00FA2C40">
          <w:rPr>
            <w:rFonts w:ascii="Times New Roman" w:eastAsia="Times New Roman" w:hAnsi="Times New Roman" w:cs="Times New Roman"/>
            <w:b/>
            <w:bCs/>
            <w:noProof/>
            <w:sz w:val="20"/>
            <w:szCs w:val="20"/>
          </w:rPr>
          <w:t>1</w:t>
        </w:r>
        <w:r w:rsidR="001E5505" w:rsidRPr="00987CA8">
          <w:rPr>
            <w:rFonts w:ascii="Times New Roman" w:eastAsia="Times New Roman" w:hAnsi="Times New Roman" w:cs="Times New Roman"/>
            <w:b/>
            <w:bCs/>
            <w:sz w:val="24"/>
            <w:szCs w:val="24"/>
          </w:rPr>
          <w:fldChar w:fldCharType="end"/>
        </w:r>
        <w:r w:rsidR="00987CA8" w:rsidRPr="00987CA8">
          <w:rPr>
            <w:rFonts w:ascii="Times New Roman" w:eastAsia="Times New Roman" w:hAnsi="Times New Roman" w:cs="Times New Roman"/>
            <w:sz w:val="20"/>
            <w:szCs w:val="20"/>
          </w:rPr>
          <w:t xml:space="preserve"> / </w:t>
        </w:r>
        <w:r w:rsidR="001E5505" w:rsidRPr="00987CA8">
          <w:rPr>
            <w:rFonts w:ascii="Times New Roman" w:eastAsia="Times New Roman" w:hAnsi="Times New Roman" w:cs="Times New Roman"/>
            <w:b/>
            <w:bCs/>
            <w:sz w:val="24"/>
            <w:szCs w:val="24"/>
          </w:rPr>
          <w:fldChar w:fldCharType="begin"/>
        </w:r>
        <w:r w:rsidR="00987CA8" w:rsidRPr="00987CA8">
          <w:rPr>
            <w:rFonts w:ascii="Times New Roman" w:eastAsia="Times New Roman" w:hAnsi="Times New Roman" w:cs="Times New Roman"/>
            <w:b/>
            <w:bCs/>
            <w:sz w:val="20"/>
            <w:szCs w:val="20"/>
          </w:rPr>
          <w:instrText>NUMPAGES</w:instrText>
        </w:r>
        <w:r w:rsidR="001E5505" w:rsidRPr="00987CA8">
          <w:rPr>
            <w:rFonts w:ascii="Times New Roman" w:eastAsia="Times New Roman" w:hAnsi="Times New Roman" w:cs="Times New Roman"/>
            <w:b/>
            <w:bCs/>
            <w:sz w:val="24"/>
            <w:szCs w:val="24"/>
          </w:rPr>
          <w:fldChar w:fldCharType="separate"/>
        </w:r>
        <w:r w:rsidR="00FA2C40">
          <w:rPr>
            <w:rFonts w:ascii="Times New Roman" w:eastAsia="Times New Roman" w:hAnsi="Times New Roman" w:cs="Times New Roman"/>
            <w:b/>
            <w:bCs/>
            <w:noProof/>
            <w:sz w:val="20"/>
            <w:szCs w:val="20"/>
          </w:rPr>
          <w:t>3</w:t>
        </w:r>
        <w:r w:rsidR="001E5505" w:rsidRPr="00987CA8">
          <w:rPr>
            <w:rFonts w:ascii="Times New Roman" w:eastAsia="Times New Roman" w:hAnsi="Times New Roman" w:cs="Times New Roman"/>
            <w:b/>
            <w:bCs/>
            <w:sz w:val="24"/>
            <w:szCs w:val="24"/>
          </w:rPr>
          <w:fldChar w:fldCharType="end"/>
        </w:r>
      </w:sdtContent>
    </w:sdt>
  </w:p>
  <w:p w14:paraId="34942849" w14:textId="77777777" w:rsidR="00987CA8" w:rsidRDefault="00987C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F293" w14:textId="77777777" w:rsidR="0000784A" w:rsidRDefault="0000784A" w:rsidP="00A9623C">
      <w:pPr>
        <w:spacing w:after="0" w:line="240" w:lineRule="auto"/>
      </w:pPr>
      <w:r>
        <w:separator/>
      </w:r>
    </w:p>
  </w:footnote>
  <w:footnote w:type="continuationSeparator" w:id="0">
    <w:p w14:paraId="14A229D5" w14:textId="77777777" w:rsidR="0000784A" w:rsidRDefault="0000784A" w:rsidP="00A96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7" w:type="dxa"/>
      <w:tblInd w:w="-677" w:type="dxa"/>
      <w:tblCellMar>
        <w:left w:w="70" w:type="dxa"/>
        <w:right w:w="70" w:type="dxa"/>
      </w:tblCellMar>
      <w:tblLook w:val="04A0" w:firstRow="1" w:lastRow="0" w:firstColumn="1" w:lastColumn="0" w:noHBand="0" w:noVBand="1"/>
    </w:tblPr>
    <w:tblGrid>
      <w:gridCol w:w="2488"/>
      <w:gridCol w:w="5077"/>
      <w:gridCol w:w="1658"/>
      <w:gridCol w:w="1314"/>
    </w:tblGrid>
    <w:tr w:rsidR="006A0798" w:rsidRPr="0067078C" w14:paraId="72BD03BE" w14:textId="77777777" w:rsidTr="00E037AC">
      <w:trPr>
        <w:trHeight w:val="304"/>
      </w:trPr>
      <w:tc>
        <w:tcPr>
          <w:tcW w:w="2488" w:type="dxa"/>
          <w:vMerge w:val="restart"/>
          <w:tcBorders>
            <w:top w:val="single" w:sz="12" w:space="0" w:color="auto"/>
            <w:left w:val="single" w:sz="12" w:space="0" w:color="auto"/>
            <w:right w:val="nil"/>
          </w:tcBorders>
          <w:shd w:val="clear" w:color="auto" w:fill="auto"/>
          <w:noWrap/>
          <w:vAlign w:val="bottom"/>
          <w:hideMark/>
        </w:tcPr>
        <w:p w14:paraId="64C4F676" w14:textId="77777777" w:rsidR="006A0798" w:rsidRPr="0067078C" w:rsidRDefault="006A0798" w:rsidP="00011BD8">
          <w:pPr>
            <w:spacing w:after="0" w:line="240" w:lineRule="auto"/>
            <w:rPr>
              <w:rFonts w:ascii="Calibri" w:eastAsia="Times New Roman" w:hAnsi="Calibri" w:cs="Times New Roman"/>
              <w:color w:val="000000"/>
              <w:sz w:val="20"/>
              <w:szCs w:val="20"/>
              <w:lang w:val="en-US" w:eastAsia="tr-TR"/>
            </w:rPr>
          </w:pPr>
          <w:r w:rsidRPr="0067078C">
            <w:rPr>
              <w:rFonts w:ascii="Calibri" w:eastAsia="Times New Roman" w:hAnsi="Calibri" w:cs="Times New Roman"/>
              <w:color w:val="000000"/>
              <w:sz w:val="20"/>
              <w:szCs w:val="20"/>
              <w:lang w:val="en-US" w:eastAsia="tr-TR"/>
            </w:rPr>
            <w:t> </w:t>
          </w:r>
          <w:r w:rsidR="000B30BB">
            <w:rPr>
              <w:rFonts w:ascii="Calibri" w:eastAsia="Times New Roman" w:hAnsi="Calibri" w:cs="Times New Roman"/>
              <w:noProof/>
              <w:color w:val="000000"/>
              <w:sz w:val="20"/>
              <w:szCs w:val="20"/>
              <w:lang w:eastAsia="tr-TR"/>
            </w:rPr>
            <w:drawing>
              <wp:inline distT="0" distB="0" distL="0" distR="0" wp14:anchorId="2934AFF6" wp14:editId="654F3D04">
                <wp:extent cx="1231265" cy="5365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536575"/>
                        </a:xfrm>
                        <a:prstGeom prst="rect">
                          <a:avLst/>
                        </a:prstGeom>
                        <a:noFill/>
                      </pic:spPr>
                    </pic:pic>
                  </a:graphicData>
                </a:graphic>
              </wp:inline>
            </w:drawing>
          </w:r>
        </w:p>
      </w:tc>
      <w:tc>
        <w:tcPr>
          <w:tcW w:w="5077" w:type="dxa"/>
          <w:vMerge w:val="restart"/>
          <w:tcBorders>
            <w:top w:val="single" w:sz="12" w:space="0" w:color="auto"/>
            <w:left w:val="single" w:sz="12" w:space="0" w:color="auto"/>
            <w:right w:val="nil"/>
          </w:tcBorders>
          <w:shd w:val="clear" w:color="auto" w:fill="auto"/>
          <w:noWrap/>
          <w:vAlign w:val="center"/>
          <w:hideMark/>
        </w:tcPr>
        <w:p w14:paraId="73300BCB" w14:textId="77777777" w:rsidR="006A0798" w:rsidRPr="0067078C" w:rsidRDefault="006A0798" w:rsidP="00D51367">
          <w:pPr>
            <w:spacing w:after="0" w:line="240" w:lineRule="auto"/>
            <w:jc w:val="center"/>
            <w:rPr>
              <w:rFonts w:ascii="Calibri" w:eastAsia="Times New Roman" w:hAnsi="Calibri" w:cs="Times New Roman"/>
              <w:color w:val="000000"/>
              <w:sz w:val="20"/>
              <w:szCs w:val="20"/>
              <w:lang w:val="en-US" w:eastAsia="tr-TR"/>
            </w:rPr>
          </w:pPr>
        </w:p>
        <w:p w14:paraId="15415F6A" w14:textId="77777777" w:rsidR="00877A02" w:rsidRDefault="0070534D" w:rsidP="00D51367">
          <w:pPr>
            <w:spacing w:after="0" w:line="240" w:lineRule="auto"/>
            <w:jc w:val="center"/>
            <w:rPr>
              <w:rFonts w:ascii="Times New Roman" w:hAnsi="Times New Roman" w:cs="Times New Roman"/>
              <w:b/>
              <w:sz w:val="28"/>
            </w:rPr>
          </w:pPr>
          <w:r>
            <w:rPr>
              <w:rFonts w:ascii="Times New Roman" w:hAnsi="Times New Roman" w:cs="Times New Roman"/>
              <w:b/>
              <w:sz w:val="28"/>
            </w:rPr>
            <w:t>13UY0182-4 AŞÇI</w:t>
          </w:r>
        </w:p>
        <w:p w14:paraId="07F611F2" w14:textId="77777777" w:rsidR="006A0798" w:rsidRPr="003943C1" w:rsidRDefault="006A0798" w:rsidP="00D51367">
          <w:pPr>
            <w:spacing w:after="0" w:line="240" w:lineRule="auto"/>
            <w:jc w:val="center"/>
            <w:rPr>
              <w:rFonts w:ascii="Times New Roman" w:eastAsia="Times New Roman" w:hAnsi="Times New Roman" w:cs="Times New Roman"/>
              <w:b/>
              <w:color w:val="000000"/>
              <w:sz w:val="28"/>
              <w:szCs w:val="28"/>
              <w:lang w:val="en-US" w:eastAsia="tr-TR"/>
            </w:rPr>
          </w:pPr>
          <w:r w:rsidRPr="003943C1">
            <w:rPr>
              <w:rFonts w:ascii="Times New Roman" w:eastAsia="Times New Roman" w:hAnsi="Times New Roman" w:cs="Times New Roman"/>
              <w:b/>
              <w:color w:val="000000"/>
              <w:sz w:val="28"/>
              <w:szCs w:val="28"/>
              <w:lang w:val="en-US" w:eastAsia="tr-TR"/>
            </w:rPr>
            <w:t xml:space="preserve">BELGELENDİRME </w:t>
          </w:r>
          <w:r w:rsidR="00B53FA0">
            <w:rPr>
              <w:rFonts w:ascii="Times New Roman" w:eastAsia="Times New Roman" w:hAnsi="Times New Roman" w:cs="Times New Roman"/>
              <w:b/>
              <w:color w:val="000000"/>
              <w:sz w:val="28"/>
              <w:szCs w:val="28"/>
              <w:lang w:val="en-US" w:eastAsia="tr-TR"/>
            </w:rPr>
            <w:t>ŞARTNAMESİ</w:t>
          </w:r>
        </w:p>
        <w:p w14:paraId="061B1961" w14:textId="77777777" w:rsidR="006A0798" w:rsidRPr="0067078C" w:rsidRDefault="006A0798" w:rsidP="00D51367">
          <w:pPr>
            <w:spacing w:after="0" w:line="240" w:lineRule="auto"/>
            <w:jc w:val="center"/>
            <w:rPr>
              <w:rFonts w:ascii="Calibri" w:eastAsia="Times New Roman" w:hAnsi="Calibri" w:cs="Times New Roman"/>
              <w:color w:val="000000"/>
              <w:sz w:val="20"/>
              <w:szCs w:val="20"/>
              <w:lang w:val="en-US" w:eastAsia="tr-TR"/>
            </w:rPr>
          </w:pPr>
        </w:p>
      </w:tc>
      <w:tc>
        <w:tcPr>
          <w:tcW w:w="1658"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58A95502" w14:textId="77777777" w:rsidR="006A0798" w:rsidRPr="0067078C" w:rsidRDefault="006A0798" w:rsidP="00011BD8">
          <w:pPr>
            <w:spacing w:after="0" w:line="240" w:lineRule="auto"/>
            <w:rPr>
              <w:rFonts w:ascii="Arial" w:eastAsia="Times New Roman" w:hAnsi="Arial" w:cs="Arial"/>
              <w:color w:val="000000"/>
              <w:sz w:val="20"/>
              <w:szCs w:val="20"/>
              <w:lang w:val="en-US" w:eastAsia="tr-TR"/>
            </w:rPr>
          </w:pPr>
          <w:r w:rsidRPr="0067078C">
            <w:rPr>
              <w:rFonts w:ascii="Arial" w:eastAsia="Times New Roman" w:hAnsi="Arial" w:cs="Arial"/>
              <w:color w:val="000000"/>
              <w:sz w:val="20"/>
              <w:szCs w:val="20"/>
              <w:lang w:val="en-US" w:eastAsia="tr-TR"/>
            </w:rPr>
            <w:t>Doküman No</w:t>
          </w:r>
        </w:p>
      </w:tc>
      <w:tc>
        <w:tcPr>
          <w:tcW w:w="1314" w:type="dxa"/>
          <w:tcBorders>
            <w:top w:val="single" w:sz="12" w:space="0" w:color="auto"/>
            <w:left w:val="nil"/>
            <w:bottom w:val="single" w:sz="4" w:space="0" w:color="auto"/>
            <w:right w:val="single" w:sz="12" w:space="0" w:color="auto"/>
          </w:tcBorders>
          <w:shd w:val="clear" w:color="auto" w:fill="auto"/>
          <w:vAlign w:val="center"/>
          <w:hideMark/>
        </w:tcPr>
        <w:p w14:paraId="732F2576" w14:textId="77777777" w:rsidR="006A0798" w:rsidRPr="0067078C" w:rsidRDefault="0070534D" w:rsidP="00700E5B">
          <w:pPr>
            <w:spacing w:after="0" w:line="240" w:lineRule="auto"/>
            <w:rPr>
              <w:rFonts w:ascii="Arial" w:eastAsia="Times New Roman" w:hAnsi="Arial" w:cs="Arial"/>
              <w:b/>
              <w:color w:val="000000"/>
              <w:sz w:val="24"/>
              <w:szCs w:val="24"/>
              <w:lang w:val="en-US" w:eastAsia="tr-TR"/>
            </w:rPr>
          </w:pPr>
          <w:r>
            <w:rPr>
              <w:rFonts w:ascii="Arial" w:eastAsia="Times New Roman" w:hAnsi="Arial" w:cs="Arial"/>
              <w:b/>
              <w:color w:val="000000"/>
              <w:sz w:val="24"/>
              <w:szCs w:val="24"/>
              <w:lang w:val="en-US" w:eastAsia="tr-TR"/>
            </w:rPr>
            <w:t> PG.38</w:t>
          </w:r>
        </w:p>
      </w:tc>
    </w:tr>
    <w:tr w:rsidR="006A0798" w:rsidRPr="0067078C" w14:paraId="7B2A461B" w14:textId="77777777" w:rsidTr="00E037AC">
      <w:trPr>
        <w:trHeight w:val="304"/>
      </w:trPr>
      <w:tc>
        <w:tcPr>
          <w:tcW w:w="2488" w:type="dxa"/>
          <w:vMerge/>
          <w:tcBorders>
            <w:left w:val="single" w:sz="12" w:space="0" w:color="auto"/>
            <w:right w:val="nil"/>
          </w:tcBorders>
          <w:vAlign w:val="center"/>
          <w:hideMark/>
        </w:tcPr>
        <w:p w14:paraId="5845952B" w14:textId="77777777" w:rsidR="006A0798" w:rsidRPr="0067078C" w:rsidRDefault="006A0798" w:rsidP="00011BD8">
          <w:pPr>
            <w:spacing w:after="0" w:line="240" w:lineRule="auto"/>
            <w:rPr>
              <w:rFonts w:ascii="Calibri" w:eastAsia="Times New Roman" w:hAnsi="Calibri" w:cs="Times New Roman"/>
              <w:color w:val="000000"/>
              <w:sz w:val="20"/>
              <w:szCs w:val="20"/>
              <w:lang w:val="en-US" w:eastAsia="tr-TR"/>
            </w:rPr>
          </w:pPr>
        </w:p>
      </w:tc>
      <w:tc>
        <w:tcPr>
          <w:tcW w:w="5077" w:type="dxa"/>
          <w:vMerge/>
          <w:tcBorders>
            <w:left w:val="single" w:sz="12" w:space="0" w:color="auto"/>
            <w:right w:val="single" w:sz="4" w:space="0" w:color="auto"/>
          </w:tcBorders>
          <w:shd w:val="clear" w:color="auto" w:fill="auto"/>
          <w:noWrap/>
          <w:vAlign w:val="bottom"/>
          <w:hideMark/>
        </w:tcPr>
        <w:p w14:paraId="00788A49" w14:textId="77777777" w:rsidR="006A0798" w:rsidRPr="003943C1" w:rsidRDefault="006A0798" w:rsidP="00011BD8">
          <w:pPr>
            <w:spacing w:after="0" w:line="240" w:lineRule="auto"/>
            <w:rPr>
              <w:rFonts w:ascii="Times New Roman" w:eastAsia="Times New Roman" w:hAnsi="Times New Roman" w:cs="Times New Roman"/>
              <w:b/>
              <w:color w:val="000000"/>
              <w:sz w:val="28"/>
              <w:szCs w:val="28"/>
              <w:lang w:val="en-US" w:eastAsia="tr-TR"/>
            </w:rPr>
          </w:pPr>
        </w:p>
      </w:tc>
      <w:tc>
        <w:tcPr>
          <w:tcW w:w="1658" w:type="dxa"/>
          <w:tcBorders>
            <w:top w:val="nil"/>
            <w:left w:val="single" w:sz="12" w:space="0" w:color="auto"/>
            <w:bottom w:val="single" w:sz="4" w:space="0" w:color="auto"/>
            <w:right w:val="single" w:sz="12" w:space="0" w:color="auto"/>
          </w:tcBorders>
          <w:shd w:val="clear" w:color="auto" w:fill="auto"/>
          <w:vAlign w:val="center"/>
          <w:hideMark/>
        </w:tcPr>
        <w:p w14:paraId="2B5DC912" w14:textId="77777777" w:rsidR="006A0798" w:rsidRPr="0067078C" w:rsidRDefault="006A0798" w:rsidP="00011BD8">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Yürürlük</w:t>
          </w:r>
          <w:r w:rsidRPr="0067078C">
            <w:rPr>
              <w:rFonts w:ascii="Arial" w:eastAsia="Times New Roman" w:hAnsi="Arial" w:cs="Arial"/>
              <w:color w:val="000000"/>
              <w:sz w:val="20"/>
              <w:szCs w:val="20"/>
              <w:lang w:val="en-US" w:eastAsia="tr-TR"/>
            </w:rPr>
            <w:t>Tarihi</w:t>
          </w:r>
        </w:p>
      </w:tc>
      <w:tc>
        <w:tcPr>
          <w:tcW w:w="1314" w:type="dxa"/>
          <w:tcBorders>
            <w:top w:val="nil"/>
            <w:left w:val="nil"/>
            <w:bottom w:val="single" w:sz="4" w:space="0" w:color="auto"/>
            <w:right w:val="single" w:sz="12" w:space="0" w:color="auto"/>
          </w:tcBorders>
          <w:shd w:val="clear" w:color="auto" w:fill="auto"/>
          <w:vAlign w:val="center"/>
          <w:hideMark/>
        </w:tcPr>
        <w:p w14:paraId="47F77402" w14:textId="77777777" w:rsidR="006A0798" w:rsidRPr="0067078C" w:rsidRDefault="00534CA2" w:rsidP="00011BD8">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20.03.2024</w:t>
          </w:r>
        </w:p>
      </w:tc>
    </w:tr>
    <w:tr w:rsidR="006A0798" w:rsidRPr="0067078C" w14:paraId="1ABE80A1" w14:textId="77777777" w:rsidTr="00E037AC">
      <w:trPr>
        <w:trHeight w:val="304"/>
      </w:trPr>
      <w:tc>
        <w:tcPr>
          <w:tcW w:w="2488" w:type="dxa"/>
          <w:vMerge/>
          <w:tcBorders>
            <w:left w:val="single" w:sz="12" w:space="0" w:color="auto"/>
            <w:right w:val="nil"/>
          </w:tcBorders>
          <w:vAlign w:val="center"/>
          <w:hideMark/>
        </w:tcPr>
        <w:p w14:paraId="1FD06602" w14:textId="77777777" w:rsidR="006A0798" w:rsidRPr="0067078C" w:rsidRDefault="006A0798" w:rsidP="00011BD8">
          <w:pPr>
            <w:spacing w:after="0" w:line="240" w:lineRule="auto"/>
            <w:rPr>
              <w:rFonts w:ascii="Calibri" w:eastAsia="Times New Roman" w:hAnsi="Calibri" w:cs="Times New Roman"/>
              <w:color w:val="000000"/>
              <w:sz w:val="20"/>
              <w:szCs w:val="20"/>
              <w:lang w:val="en-US" w:eastAsia="tr-TR"/>
            </w:rPr>
          </w:pPr>
        </w:p>
      </w:tc>
      <w:tc>
        <w:tcPr>
          <w:tcW w:w="5077" w:type="dxa"/>
          <w:vMerge/>
          <w:tcBorders>
            <w:left w:val="single" w:sz="12" w:space="0" w:color="auto"/>
            <w:right w:val="single" w:sz="4" w:space="0" w:color="auto"/>
          </w:tcBorders>
          <w:vAlign w:val="center"/>
          <w:hideMark/>
        </w:tcPr>
        <w:p w14:paraId="18E6194B" w14:textId="77777777" w:rsidR="006A0798" w:rsidRPr="0067078C" w:rsidRDefault="006A0798" w:rsidP="00011BD8">
          <w:pPr>
            <w:spacing w:after="0" w:line="240" w:lineRule="auto"/>
            <w:rPr>
              <w:rFonts w:ascii="Calibri" w:eastAsia="Times New Roman" w:hAnsi="Calibri" w:cs="Times New Roman"/>
              <w:color w:val="000000"/>
              <w:sz w:val="20"/>
              <w:szCs w:val="20"/>
              <w:lang w:val="en-US" w:eastAsia="tr-TR"/>
            </w:rPr>
          </w:pPr>
        </w:p>
      </w:tc>
      <w:tc>
        <w:tcPr>
          <w:tcW w:w="1658" w:type="dxa"/>
          <w:tcBorders>
            <w:top w:val="nil"/>
            <w:left w:val="single" w:sz="12" w:space="0" w:color="auto"/>
            <w:bottom w:val="single" w:sz="4" w:space="0" w:color="auto"/>
            <w:right w:val="single" w:sz="12" w:space="0" w:color="auto"/>
          </w:tcBorders>
          <w:shd w:val="clear" w:color="auto" w:fill="auto"/>
          <w:vAlign w:val="center"/>
          <w:hideMark/>
        </w:tcPr>
        <w:p w14:paraId="4E651F6C" w14:textId="77777777" w:rsidR="006A0798" w:rsidRPr="0067078C" w:rsidRDefault="006A0798" w:rsidP="00011BD8">
          <w:pPr>
            <w:spacing w:after="0" w:line="240" w:lineRule="auto"/>
            <w:rPr>
              <w:rFonts w:ascii="Arial" w:eastAsia="Times New Roman" w:hAnsi="Arial" w:cs="Arial"/>
              <w:color w:val="000000"/>
              <w:sz w:val="20"/>
              <w:szCs w:val="20"/>
              <w:lang w:val="en-US" w:eastAsia="tr-TR"/>
            </w:rPr>
          </w:pPr>
          <w:r w:rsidRPr="0067078C">
            <w:rPr>
              <w:rFonts w:ascii="Arial" w:eastAsia="Times New Roman" w:hAnsi="Arial" w:cs="Arial"/>
              <w:color w:val="000000"/>
              <w:sz w:val="20"/>
              <w:szCs w:val="20"/>
              <w:lang w:val="en-US" w:eastAsia="tr-TR"/>
            </w:rPr>
            <w:t>Revizyon No</w:t>
          </w:r>
        </w:p>
      </w:tc>
      <w:tc>
        <w:tcPr>
          <w:tcW w:w="1314" w:type="dxa"/>
          <w:tcBorders>
            <w:top w:val="nil"/>
            <w:left w:val="nil"/>
            <w:bottom w:val="single" w:sz="4" w:space="0" w:color="auto"/>
            <w:right w:val="single" w:sz="12" w:space="0" w:color="auto"/>
          </w:tcBorders>
          <w:shd w:val="clear" w:color="auto" w:fill="auto"/>
          <w:vAlign w:val="center"/>
          <w:hideMark/>
        </w:tcPr>
        <w:p w14:paraId="18734F86" w14:textId="77777777" w:rsidR="006A0798" w:rsidRPr="0067078C" w:rsidRDefault="006A0798" w:rsidP="00011BD8">
          <w:pPr>
            <w:spacing w:after="0" w:line="240" w:lineRule="auto"/>
            <w:rPr>
              <w:rFonts w:ascii="Arial" w:eastAsia="Times New Roman" w:hAnsi="Arial" w:cs="Arial"/>
              <w:color w:val="000000"/>
              <w:sz w:val="20"/>
              <w:szCs w:val="20"/>
              <w:lang w:val="en-US" w:eastAsia="tr-TR"/>
            </w:rPr>
          </w:pPr>
          <w:r w:rsidRPr="0067078C">
            <w:rPr>
              <w:rFonts w:ascii="Arial" w:eastAsia="Times New Roman" w:hAnsi="Arial" w:cs="Arial"/>
              <w:color w:val="000000"/>
              <w:sz w:val="20"/>
              <w:szCs w:val="20"/>
              <w:lang w:val="en-US" w:eastAsia="tr-TR"/>
            </w:rPr>
            <w:t>0</w:t>
          </w:r>
          <w:r w:rsidR="00260C65">
            <w:rPr>
              <w:rFonts w:ascii="Arial" w:eastAsia="Times New Roman" w:hAnsi="Arial" w:cs="Arial"/>
              <w:color w:val="000000"/>
              <w:sz w:val="20"/>
              <w:szCs w:val="20"/>
              <w:lang w:val="en-US" w:eastAsia="tr-TR"/>
            </w:rPr>
            <w:t>0</w:t>
          </w:r>
        </w:p>
      </w:tc>
    </w:tr>
    <w:tr w:rsidR="006A0798" w:rsidRPr="0067078C" w14:paraId="047E6D36" w14:textId="77777777" w:rsidTr="00963075">
      <w:trPr>
        <w:trHeight w:val="304"/>
      </w:trPr>
      <w:tc>
        <w:tcPr>
          <w:tcW w:w="2488" w:type="dxa"/>
          <w:vMerge/>
          <w:tcBorders>
            <w:left w:val="single" w:sz="12" w:space="0" w:color="auto"/>
            <w:right w:val="nil"/>
          </w:tcBorders>
          <w:vAlign w:val="center"/>
          <w:hideMark/>
        </w:tcPr>
        <w:p w14:paraId="195955C4" w14:textId="77777777" w:rsidR="006A0798" w:rsidRPr="0067078C" w:rsidRDefault="006A0798" w:rsidP="00011BD8">
          <w:pPr>
            <w:spacing w:after="0" w:line="240" w:lineRule="auto"/>
            <w:rPr>
              <w:rFonts w:ascii="Calibri" w:eastAsia="Times New Roman" w:hAnsi="Calibri" w:cs="Times New Roman"/>
              <w:color w:val="000000"/>
              <w:sz w:val="20"/>
              <w:szCs w:val="20"/>
              <w:lang w:val="en-US" w:eastAsia="tr-TR"/>
            </w:rPr>
          </w:pPr>
        </w:p>
      </w:tc>
      <w:tc>
        <w:tcPr>
          <w:tcW w:w="5077" w:type="dxa"/>
          <w:vMerge/>
          <w:tcBorders>
            <w:left w:val="single" w:sz="12" w:space="0" w:color="auto"/>
            <w:right w:val="single" w:sz="12" w:space="0" w:color="auto"/>
          </w:tcBorders>
          <w:shd w:val="clear" w:color="auto" w:fill="auto"/>
          <w:noWrap/>
          <w:vAlign w:val="bottom"/>
          <w:hideMark/>
        </w:tcPr>
        <w:p w14:paraId="133BF94D" w14:textId="77777777" w:rsidR="006A0798" w:rsidRPr="0067078C" w:rsidRDefault="006A0798" w:rsidP="00011BD8">
          <w:pPr>
            <w:spacing w:after="0" w:line="240" w:lineRule="auto"/>
            <w:rPr>
              <w:rFonts w:ascii="Calibri" w:eastAsia="Times New Roman" w:hAnsi="Calibri" w:cs="Times New Roman"/>
              <w:color w:val="000000"/>
              <w:sz w:val="20"/>
              <w:szCs w:val="20"/>
              <w:lang w:val="en-US" w:eastAsia="tr-TR"/>
            </w:rPr>
          </w:pPr>
        </w:p>
      </w:tc>
      <w:tc>
        <w:tcPr>
          <w:tcW w:w="1658"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7ED7C22E" w14:textId="77777777" w:rsidR="006A0798" w:rsidRPr="0067078C" w:rsidRDefault="006A0798" w:rsidP="00011BD8">
          <w:pPr>
            <w:spacing w:after="0" w:line="240" w:lineRule="auto"/>
            <w:rPr>
              <w:rFonts w:ascii="Arial" w:eastAsia="Times New Roman" w:hAnsi="Arial" w:cs="Arial"/>
              <w:color w:val="000000"/>
              <w:sz w:val="20"/>
              <w:szCs w:val="20"/>
              <w:lang w:val="en-US" w:eastAsia="tr-TR"/>
            </w:rPr>
          </w:pPr>
          <w:r w:rsidRPr="0067078C">
            <w:rPr>
              <w:rFonts w:ascii="Arial" w:eastAsia="Times New Roman" w:hAnsi="Arial" w:cs="Arial"/>
              <w:color w:val="000000"/>
              <w:sz w:val="20"/>
              <w:szCs w:val="20"/>
              <w:lang w:val="en-US" w:eastAsia="tr-TR"/>
            </w:rPr>
            <w:t>RevizyonTarihi</w:t>
          </w:r>
        </w:p>
      </w:tc>
      <w:tc>
        <w:tcPr>
          <w:tcW w:w="131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36415C4B" w14:textId="77777777" w:rsidR="006A0798" w:rsidRPr="0067078C" w:rsidRDefault="006A0798" w:rsidP="00011BD8">
          <w:pPr>
            <w:spacing w:after="0" w:line="240" w:lineRule="auto"/>
            <w:rPr>
              <w:rFonts w:ascii="Arial" w:eastAsia="Times New Roman" w:hAnsi="Arial" w:cs="Arial"/>
              <w:color w:val="000000"/>
              <w:sz w:val="20"/>
              <w:szCs w:val="20"/>
              <w:lang w:val="en-US" w:eastAsia="tr-TR"/>
            </w:rPr>
          </w:pPr>
        </w:p>
      </w:tc>
    </w:tr>
    <w:tr w:rsidR="006A0798" w:rsidRPr="0067078C" w14:paraId="0AC6F3E8" w14:textId="77777777" w:rsidTr="00963075">
      <w:trPr>
        <w:trHeight w:val="304"/>
      </w:trPr>
      <w:tc>
        <w:tcPr>
          <w:tcW w:w="2488" w:type="dxa"/>
          <w:vMerge/>
          <w:tcBorders>
            <w:left w:val="single" w:sz="12" w:space="0" w:color="auto"/>
            <w:bottom w:val="single" w:sz="12" w:space="0" w:color="000000"/>
            <w:right w:val="nil"/>
          </w:tcBorders>
          <w:vAlign w:val="center"/>
        </w:tcPr>
        <w:p w14:paraId="01305A6E" w14:textId="77777777" w:rsidR="006A0798" w:rsidRPr="0067078C" w:rsidRDefault="006A0798" w:rsidP="00011BD8">
          <w:pPr>
            <w:spacing w:after="0" w:line="240" w:lineRule="auto"/>
            <w:rPr>
              <w:rFonts w:ascii="Calibri" w:eastAsia="Times New Roman" w:hAnsi="Calibri" w:cs="Times New Roman"/>
              <w:color w:val="000000"/>
              <w:sz w:val="20"/>
              <w:szCs w:val="20"/>
              <w:lang w:val="en-US" w:eastAsia="tr-TR"/>
            </w:rPr>
          </w:pPr>
        </w:p>
      </w:tc>
      <w:tc>
        <w:tcPr>
          <w:tcW w:w="5077" w:type="dxa"/>
          <w:vMerge/>
          <w:tcBorders>
            <w:left w:val="single" w:sz="12" w:space="0" w:color="auto"/>
            <w:bottom w:val="single" w:sz="12" w:space="0" w:color="auto"/>
            <w:right w:val="single" w:sz="12" w:space="0" w:color="auto"/>
          </w:tcBorders>
          <w:shd w:val="clear" w:color="auto" w:fill="auto"/>
          <w:noWrap/>
          <w:vAlign w:val="bottom"/>
        </w:tcPr>
        <w:p w14:paraId="3709EF13" w14:textId="77777777" w:rsidR="006A0798" w:rsidRPr="0067078C" w:rsidRDefault="006A0798" w:rsidP="00011BD8">
          <w:pPr>
            <w:spacing w:after="0" w:line="240" w:lineRule="auto"/>
            <w:rPr>
              <w:rFonts w:ascii="Calibri" w:eastAsia="Times New Roman" w:hAnsi="Calibri" w:cs="Times New Roman"/>
              <w:color w:val="000000"/>
              <w:sz w:val="20"/>
              <w:szCs w:val="20"/>
              <w:lang w:val="en-US" w:eastAsia="tr-TR"/>
            </w:rPr>
          </w:pPr>
        </w:p>
      </w:tc>
      <w:tc>
        <w:tcPr>
          <w:tcW w:w="1658" w:type="dxa"/>
          <w:tcBorders>
            <w:top w:val="single" w:sz="4" w:space="0" w:color="auto"/>
            <w:left w:val="single" w:sz="12" w:space="0" w:color="auto"/>
            <w:bottom w:val="single" w:sz="12" w:space="0" w:color="auto"/>
            <w:right w:val="single" w:sz="12" w:space="0" w:color="auto"/>
          </w:tcBorders>
          <w:shd w:val="clear" w:color="auto" w:fill="auto"/>
          <w:vAlign w:val="center"/>
        </w:tcPr>
        <w:p w14:paraId="13257FD4" w14:textId="77777777" w:rsidR="006A0798" w:rsidRPr="0067078C" w:rsidRDefault="006A0798" w:rsidP="00011BD8">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Sayfa No</w:t>
          </w:r>
        </w:p>
      </w:tc>
      <w:tc>
        <w:tcPr>
          <w:tcW w:w="1314" w:type="dxa"/>
          <w:tcBorders>
            <w:top w:val="single" w:sz="4" w:space="0" w:color="auto"/>
            <w:left w:val="single" w:sz="12" w:space="0" w:color="auto"/>
            <w:bottom w:val="single" w:sz="12" w:space="0" w:color="auto"/>
            <w:right w:val="single" w:sz="12" w:space="0" w:color="auto"/>
          </w:tcBorders>
          <w:shd w:val="clear" w:color="auto" w:fill="auto"/>
          <w:vAlign w:val="center"/>
        </w:tcPr>
        <w:p w14:paraId="20A59161" w14:textId="77777777" w:rsidR="006A0798" w:rsidRDefault="001655D9" w:rsidP="00011BD8">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1/3</w:t>
          </w:r>
        </w:p>
      </w:tc>
    </w:tr>
  </w:tbl>
  <w:p w14:paraId="0D87D191" w14:textId="77777777" w:rsidR="00A9623C" w:rsidRDefault="00A962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4F0C"/>
    <w:multiLevelType w:val="hybridMultilevel"/>
    <w:tmpl w:val="258CC9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1" w15:restartNumberingAfterBreak="0">
    <w:nsid w:val="2A1F238A"/>
    <w:multiLevelType w:val="hybridMultilevel"/>
    <w:tmpl w:val="5A98F9D4"/>
    <w:lvl w:ilvl="0" w:tplc="6734CEAC">
      <w:start w:val="1"/>
      <w:numFmt w:val="lowerLetter"/>
      <w:lvlText w:val="%1."/>
      <w:lvlJc w:val="left"/>
      <w:pPr>
        <w:ind w:left="121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 w15:restartNumberingAfterBreak="0">
    <w:nsid w:val="2D431327"/>
    <w:multiLevelType w:val="hybridMultilevel"/>
    <w:tmpl w:val="805CC4AC"/>
    <w:lvl w:ilvl="0" w:tplc="041F000B">
      <w:start w:val="1"/>
      <w:numFmt w:val="bullet"/>
      <w:lvlText w:val=""/>
      <w:lvlJc w:val="left"/>
      <w:pPr>
        <w:ind w:left="1778" w:hanging="360"/>
      </w:pPr>
      <w:rPr>
        <w:rFonts w:ascii="Wingdings" w:hAnsi="Wingdings" w:hint="default"/>
      </w:rPr>
    </w:lvl>
    <w:lvl w:ilvl="1" w:tplc="6636B692">
      <w:numFmt w:val="bullet"/>
      <w:lvlText w:val=""/>
      <w:lvlJc w:val="left"/>
      <w:pPr>
        <w:ind w:left="2095" w:hanging="435"/>
      </w:pPr>
      <w:rPr>
        <w:rFonts w:ascii="Arial" w:eastAsia="Symbol" w:hAnsi="Arial" w:cs="Arial" w:hint="default"/>
      </w:rPr>
    </w:lvl>
    <w:lvl w:ilvl="2" w:tplc="041F0005" w:tentative="1">
      <w:start w:val="1"/>
      <w:numFmt w:val="bullet"/>
      <w:lvlText w:val=""/>
      <w:lvlJc w:val="left"/>
      <w:pPr>
        <w:ind w:left="2740" w:hanging="360"/>
      </w:pPr>
      <w:rPr>
        <w:rFonts w:ascii="Wingdings" w:hAnsi="Wingdings" w:hint="default"/>
      </w:rPr>
    </w:lvl>
    <w:lvl w:ilvl="3" w:tplc="041F0001" w:tentative="1">
      <w:start w:val="1"/>
      <w:numFmt w:val="bullet"/>
      <w:lvlText w:val=""/>
      <w:lvlJc w:val="left"/>
      <w:pPr>
        <w:ind w:left="3460" w:hanging="360"/>
      </w:pPr>
      <w:rPr>
        <w:rFonts w:ascii="Symbol" w:hAnsi="Symbol" w:hint="default"/>
      </w:rPr>
    </w:lvl>
    <w:lvl w:ilvl="4" w:tplc="041F0003" w:tentative="1">
      <w:start w:val="1"/>
      <w:numFmt w:val="bullet"/>
      <w:lvlText w:val="o"/>
      <w:lvlJc w:val="left"/>
      <w:pPr>
        <w:ind w:left="4180" w:hanging="360"/>
      </w:pPr>
      <w:rPr>
        <w:rFonts w:ascii="Courier New" w:hAnsi="Courier New" w:cs="Courier New" w:hint="default"/>
      </w:rPr>
    </w:lvl>
    <w:lvl w:ilvl="5" w:tplc="041F0005" w:tentative="1">
      <w:start w:val="1"/>
      <w:numFmt w:val="bullet"/>
      <w:lvlText w:val=""/>
      <w:lvlJc w:val="left"/>
      <w:pPr>
        <w:ind w:left="4900" w:hanging="360"/>
      </w:pPr>
      <w:rPr>
        <w:rFonts w:ascii="Wingdings" w:hAnsi="Wingdings" w:hint="default"/>
      </w:rPr>
    </w:lvl>
    <w:lvl w:ilvl="6" w:tplc="041F0001" w:tentative="1">
      <w:start w:val="1"/>
      <w:numFmt w:val="bullet"/>
      <w:lvlText w:val=""/>
      <w:lvlJc w:val="left"/>
      <w:pPr>
        <w:ind w:left="5620" w:hanging="360"/>
      </w:pPr>
      <w:rPr>
        <w:rFonts w:ascii="Symbol" w:hAnsi="Symbol" w:hint="default"/>
      </w:rPr>
    </w:lvl>
    <w:lvl w:ilvl="7" w:tplc="041F0003" w:tentative="1">
      <w:start w:val="1"/>
      <w:numFmt w:val="bullet"/>
      <w:lvlText w:val="o"/>
      <w:lvlJc w:val="left"/>
      <w:pPr>
        <w:ind w:left="6340" w:hanging="360"/>
      </w:pPr>
      <w:rPr>
        <w:rFonts w:ascii="Courier New" w:hAnsi="Courier New" w:cs="Courier New" w:hint="default"/>
      </w:rPr>
    </w:lvl>
    <w:lvl w:ilvl="8" w:tplc="041F0005" w:tentative="1">
      <w:start w:val="1"/>
      <w:numFmt w:val="bullet"/>
      <w:lvlText w:val=""/>
      <w:lvlJc w:val="left"/>
      <w:pPr>
        <w:ind w:left="7060" w:hanging="360"/>
      </w:pPr>
      <w:rPr>
        <w:rFonts w:ascii="Wingdings" w:hAnsi="Wingdings" w:hint="default"/>
      </w:rPr>
    </w:lvl>
  </w:abstractNum>
  <w:abstractNum w:abstractNumId="3" w15:restartNumberingAfterBreak="0">
    <w:nsid w:val="42933678"/>
    <w:multiLevelType w:val="hybridMultilevel"/>
    <w:tmpl w:val="044A0924"/>
    <w:lvl w:ilvl="0" w:tplc="420C14CA">
      <w:start w:val="12"/>
      <w:numFmt w:val="bullet"/>
      <w:lvlText w:val="-"/>
      <w:lvlJc w:val="left"/>
      <w:pPr>
        <w:ind w:left="405" w:hanging="360"/>
      </w:pPr>
      <w:rPr>
        <w:rFonts w:ascii="Calibri" w:eastAsia="Times New Roman" w:hAnsi="Calibri"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4" w15:restartNumberingAfterBreak="0">
    <w:nsid w:val="54E927D0"/>
    <w:multiLevelType w:val="hybridMultilevel"/>
    <w:tmpl w:val="2A1E2E2C"/>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56275763"/>
    <w:multiLevelType w:val="hybridMultilevel"/>
    <w:tmpl w:val="76062D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946236"/>
    <w:multiLevelType w:val="hybridMultilevel"/>
    <w:tmpl w:val="CE426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C971F3"/>
    <w:multiLevelType w:val="hybridMultilevel"/>
    <w:tmpl w:val="77C657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343620"/>
    <w:multiLevelType w:val="hybridMultilevel"/>
    <w:tmpl w:val="3E247B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F636EBC"/>
    <w:multiLevelType w:val="hybridMultilevel"/>
    <w:tmpl w:val="D280FD7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3B2339"/>
    <w:multiLevelType w:val="hybridMultilevel"/>
    <w:tmpl w:val="F008F600"/>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1" w15:restartNumberingAfterBreak="0">
    <w:nsid w:val="735C5EFE"/>
    <w:multiLevelType w:val="hybridMultilevel"/>
    <w:tmpl w:val="FF168F12"/>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79422565"/>
    <w:multiLevelType w:val="hybridMultilevel"/>
    <w:tmpl w:val="8948F526"/>
    <w:lvl w:ilvl="0" w:tplc="041F0001">
      <w:start w:val="1"/>
      <w:numFmt w:val="bullet"/>
      <w:lvlText w:val=""/>
      <w:lvlJc w:val="left"/>
      <w:pPr>
        <w:ind w:left="2345" w:hanging="360"/>
      </w:pPr>
      <w:rPr>
        <w:rFonts w:ascii="Symbol" w:hAnsi="Symbol"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13" w15:restartNumberingAfterBreak="0">
    <w:nsid w:val="7AD50EBD"/>
    <w:multiLevelType w:val="hybridMultilevel"/>
    <w:tmpl w:val="35AEB53E"/>
    <w:lvl w:ilvl="0" w:tplc="041F0001">
      <w:start w:val="1"/>
      <w:numFmt w:val="bullet"/>
      <w:lvlText w:val=""/>
      <w:lvlJc w:val="left"/>
      <w:pPr>
        <w:ind w:left="822" w:hanging="360"/>
      </w:pPr>
      <w:rPr>
        <w:rFonts w:ascii="Symbol" w:hAnsi="Symbol" w:hint="default"/>
      </w:rPr>
    </w:lvl>
    <w:lvl w:ilvl="1" w:tplc="041F0003" w:tentative="1">
      <w:start w:val="1"/>
      <w:numFmt w:val="bullet"/>
      <w:lvlText w:val="o"/>
      <w:lvlJc w:val="left"/>
      <w:pPr>
        <w:ind w:left="1542" w:hanging="360"/>
      </w:pPr>
      <w:rPr>
        <w:rFonts w:ascii="Courier New" w:hAnsi="Courier New" w:cs="Courier New" w:hint="default"/>
      </w:rPr>
    </w:lvl>
    <w:lvl w:ilvl="2" w:tplc="041F0005" w:tentative="1">
      <w:start w:val="1"/>
      <w:numFmt w:val="bullet"/>
      <w:lvlText w:val=""/>
      <w:lvlJc w:val="left"/>
      <w:pPr>
        <w:ind w:left="2262" w:hanging="360"/>
      </w:pPr>
      <w:rPr>
        <w:rFonts w:ascii="Wingdings" w:hAnsi="Wingdings" w:hint="default"/>
      </w:rPr>
    </w:lvl>
    <w:lvl w:ilvl="3" w:tplc="041F0001" w:tentative="1">
      <w:start w:val="1"/>
      <w:numFmt w:val="bullet"/>
      <w:lvlText w:val=""/>
      <w:lvlJc w:val="left"/>
      <w:pPr>
        <w:ind w:left="2982" w:hanging="360"/>
      </w:pPr>
      <w:rPr>
        <w:rFonts w:ascii="Symbol" w:hAnsi="Symbol" w:hint="default"/>
      </w:rPr>
    </w:lvl>
    <w:lvl w:ilvl="4" w:tplc="041F0003" w:tentative="1">
      <w:start w:val="1"/>
      <w:numFmt w:val="bullet"/>
      <w:lvlText w:val="o"/>
      <w:lvlJc w:val="left"/>
      <w:pPr>
        <w:ind w:left="3702" w:hanging="360"/>
      </w:pPr>
      <w:rPr>
        <w:rFonts w:ascii="Courier New" w:hAnsi="Courier New" w:cs="Courier New" w:hint="default"/>
      </w:rPr>
    </w:lvl>
    <w:lvl w:ilvl="5" w:tplc="041F0005" w:tentative="1">
      <w:start w:val="1"/>
      <w:numFmt w:val="bullet"/>
      <w:lvlText w:val=""/>
      <w:lvlJc w:val="left"/>
      <w:pPr>
        <w:ind w:left="4422" w:hanging="360"/>
      </w:pPr>
      <w:rPr>
        <w:rFonts w:ascii="Wingdings" w:hAnsi="Wingdings" w:hint="default"/>
      </w:rPr>
    </w:lvl>
    <w:lvl w:ilvl="6" w:tplc="041F0001" w:tentative="1">
      <w:start w:val="1"/>
      <w:numFmt w:val="bullet"/>
      <w:lvlText w:val=""/>
      <w:lvlJc w:val="left"/>
      <w:pPr>
        <w:ind w:left="5142" w:hanging="360"/>
      </w:pPr>
      <w:rPr>
        <w:rFonts w:ascii="Symbol" w:hAnsi="Symbol" w:hint="default"/>
      </w:rPr>
    </w:lvl>
    <w:lvl w:ilvl="7" w:tplc="041F0003" w:tentative="1">
      <w:start w:val="1"/>
      <w:numFmt w:val="bullet"/>
      <w:lvlText w:val="o"/>
      <w:lvlJc w:val="left"/>
      <w:pPr>
        <w:ind w:left="5862" w:hanging="360"/>
      </w:pPr>
      <w:rPr>
        <w:rFonts w:ascii="Courier New" w:hAnsi="Courier New" w:cs="Courier New" w:hint="default"/>
      </w:rPr>
    </w:lvl>
    <w:lvl w:ilvl="8" w:tplc="041F0005" w:tentative="1">
      <w:start w:val="1"/>
      <w:numFmt w:val="bullet"/>
      <w:lvlText w:val=""/>
      <w:lvlJc w:val="left"/>
      <w:pPr>
        <w:ind w:left="6582" w:hanging="360"/>
      </w:pPr>
      <w:rPr>
        <w:rFonts w:ascii="Wingdings" w:hAnsi="Wingdings" w:hint="default"/>
      </w:rPr>
    </w:lvl>
  </w:abstractNum>
  <w:num w:numId="1" w16cid:durableId="527137300">
    <w:abstractNumId w:val="9"/>
  </w:num>
  <w:num w:numId="2" w16cid:durableId="69229554">
    <w:abstractNumId w:val="0"/>
  </w:num>
  <w:num w:numId="3" w16cid:durableId="225655099">
    <w:abstractNumId w:val="11"/>
  </w:num>
  <w:num w:numId="4" w16cid:durableId="705715894">
    <w:abstractNumId w:val="2"/>
  </w:num>
  <w:num w:numId="5" w16cid:durableId="1089615232">
    <w:abstractNumId w:val="6"/>
  </w:num>
  <w:num w:numId="6" w16cid:durableId="47922639">
    <w:abstractNumId w:val="5"/>
  </w:num>
  <w:num w:numId="7" w16cid:durableId="113140264">
    <w:abstractNumId w:val="12"/>
  </w:num>
  <w:num w:numId="8" w16cid:durableId="200367300">
    <w:abstractNumId w:val="10"/>
  </w:num>
  <w:num w:numId="9" w16cid:durableId="41835907">
    <w:abstractNumId w:val="4"/>
  </w:num>
  <w:num w:numId="10" w16cid:durableId="365565318">
    <w:abstractNumId w:val="1"/>
  </w:num>
  <w:num w:numId="11" w16cid:durableId="1025863045">
    <w:abstractNumId w:val="8"/>
  </w:num>
  <w:num w:numId="12" w16cid:durableId="1280449244">
    <w:abstractNumId w:val="7"/>
  </w:num>
  <w:num w:numId="13" w16cid:durableId="932249640">
    <w:abstractNumId w:val="3"/>
  </w:num>
  <w:num w:numId="14" w16cid:durableId="1366079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DF6"/>
    <w:rsid w:val="00005642"/>
    <w:rsid w:val="0000784A"/>
    <w:rsid w:val="00014EFC"/>
    <w:rsid w:val="00014F62"/>
    <w:rsid w:val="00031908"/>
    <w:rsid w:val="00032026"/>
    <w:rsid w:val="00033001"/>
    <w:rsid w:val="00034EA3"/>
    <w:rsid w:val="00043AF2"/>
    <w:rsid w:val="00044888"/>
    <w:rsid w:val="00047B48"/>
    <w:rsid w:val="0005089F"/>
    <w:rsid w:val="000522CD"/>
    <w:rsid w:val="00052FA6"/>
    <w:rsid w:val="00054F55"/>
    <w:rsid w:val="00055F64"/>
    <w:rsid w:val="0007057B"/>
    <w:rsid w:val="0008124C"/>
    <w:rsid w:val="000907E1"/>
    <w:rsid w:val="00096957"/>
    <w:rsid w:val="000A5A47"/>
    <w:rsid w:val="000B30BB"/>
    <w:rsid w:val="000C527A"/>
    <w:rsid w:val="000C5F58"/>
    <w:rsid w:val="000D09E0"/>
    <w:rsid w:val="000D2341"/>
    <w:rsid w:val="000D4DE0"/>
    <w:rsid w:val="000D54D3"/>
    <w:rsid w:val="000D64B9"/>
    <w:rsid w:val="000E11EA"/>
    <w:rsid w:val="000E18DB"/>
    <w:rsid w:val="000E5C7B"/>
    <w:rsid w:val="000E7C20"/>
    <w:rsid w:val="000E7DA4"/>
    <w:rsid w:val="000E7F55"/>
    <w:rsid w:val="000F7E82"/>
    <w:rsid w:val="0010352A"/>
    <w:rsid w:val="00120EFB"/>
    <w:rsid w:val="0012199D"/>
    <w:rsid w:val="0012397F"/>
    <w:rsid w:val="00131554"/>
    <w:rsid w:val="00142259"/>
    <w:rsid w:val="00142F2F"/>
    <w:rsid w:val="001438FD"/>
    <w:rsid w:val="00146F27"/>
    <w:rsid w:val="0015481A"/>
    <w:rsid w:val="0016010F"/>
    <w:rsid w:val="0016101A"/>
    <w:rsid w:val="001655D9"/>
    <w:rsid w:val="00166229"/>
    <w:rsid w:val="001726C8"/>
    <w:rsid w:val="0017295E"/>
    <w:rsid w:val="001840B4"/>
    <w:rsid w:val="001A428E"/>
    <w:rsid w:val="001A5F8A"/>
    <w:rsid w:val="001B0654"/>
    <w:rsid w:val="001C4AF9"/>
    <w:rsid w:val="001C4F40"/>
    <w:rsid w:val="001C647E"/>
    <w:rsid w:val="001D03E4"/>
    <w:rsid w:val="001D1859"/>
    <w:rsid w:val="001D240E"/>
    <w:rsid w:val="001D37D5"/>
    <w:rsid w:val="001D4013"/>
    <w:rsid w:val="001D6A2A"/>
    <w:rsid w:val="001E5505"/>
    <w:rsid w:val="001E7719"/>
    <w:rsid w:val="001F1DF1"/>
    <w:rsid w:val="001F4E95"/>
    <w:rsid w:val="001F78EA"/>
    <w:rsid w:val="00203592"/>
    <w:rsid w:val="00213F76"/>
    <w:rsid w:val="00222383"/>
    <w:rsid w:val="0022580E"/>
    <w:rsid w:val="002263E0"/>
    <w:rsid w:val="00232224"/>
    <w:rsid w:val="00241B71"/>
    <w:rsid w:val="00255A0C"/>
    <w:rsid w:val="00260C65"/>
    <w:rsid w:val="00261D8F"/>
    <w:rsid w:val="002634E5"/>
    <w:rsid w:val="00285BDC"/>
    <w:rsid w:val="00293D03"/>
    <w:rsid w:val="00296A28"/>
    <w:rsid w:val="002A5FE7"/>
    <w:rsid w:val="002A605A"/>
    <w:rsid w:val="002B0CF1"/>
    <w:rsid w:val="002B1629"/>
    <w:rsid w:val="002E001A"/>
    <w:rsid w:val="002E3708"/>
    <w:rsid w:val="002F0097"/>
    <w:rsid w:val="002F3092"/>
    <w:rsid w:val="002F5C42"/>
    <w:rsid w:val="003169E2"/>
    <w:rsid w:val="0034154A"/>
    <w:rsid w:val="00351B66"/>
    <w:rsid w:val="00356090"/>
    <w:rsid w:val="003569B3"/>
    <w:rsid w:val="00360D93"/>
    <w:rsid w:val="00370730"/>
    <w:rsid w:val="00383A1C"/>
    <w:rsid w:val="00383C97"/>
    <w:rsid w:val="003866DD"/>
    <w:rsid w:val="003943C1"/>
    <w:rsid w:val="003B0E8B"/>
    <w:rsid w:val="003B5203"/>
    <w:rsid w:val="003B5DED"/>
    <w:rsid w:val="003C6FD3"/>
    <w:rsid w:val="003D04A6"/>
    <w:rsid w:val="003E28C3"/>
    <w:rsid w:val="003E2948"/>
    <w:rsid w:val="003F66A2"/>
    <w:rsid w:val="003F6F9B"/>
    <w:rsid w:val="004065F5"/>
    <w:rsid w:val="004071A7"/>
    <w:rsid w:val="00417CA6"/>
    <w:rsid w:val="004210E0"/>
    <w:rsid w:val="00422CE8"/>
    <w:rsid w:val="0043587C"/>
    <w:rsid w:val="00435E48"/>
    <w:rsid w:val="00442CEC"/>
    <w:rsid w:val="00452FB0"/>
    <w:rsid w:val="00467D6A"/>
    <w:rsid w:val="00480235"/>
    <w:rsid w:val="00482674"/>
    <w:rsid w:val="00482C93"/>
    <w:rsid w:val="00486A2E"/>
    <w:rsid w:val="00492376"/>
    <w:rsid w:val="004957D5"/>
    <w:rsid w:val="0049661D"/>
    <w:rsid w:val="00497BD4"/>
    <w:rsid w:val="004B0312"/>
    <w:rsid w:val="004B2656"/>
    <w:rsid w:val="004C0A31"/>
    <w:rsid w:val="004C1837"/>
    <w:rsid w:val="004C2F28"/>
    <w:rsid w:val="004C4AEF"/>
    <w:rsid w:val="004C58F1"/>
    <w:rsid w:val="004D3208"/>
    <w:rsid w:val="004D33C6"/>
    <w:rsid w:val="004D67E7"/>
    <w:rsid w:val="004E2E3C"/>
    <w:rsid w:val="004F24BB"/>
    <w:rsid w:val="004F2675"/>
    <w:rsid w:val="004F5EC1"/>
    <w:rsid w:val="004F60C3"/>
    <w:rsid w:val="00501057"/>
    <w:rsid w:val="00512E04"/>
    <w:rsid w:val="00513CDA"/>
    <w:rsid w:val="00524E05"/>
    <w:rsid w:val="00525EDF"/>
    <w:rsid w:val="00530768"/>
    <w:rsid w:val="0053155E"/>
    <w:rsid w:val="00534CA2"/>
    <w:rsid w:val="00547742"/>
    <w:rsid w:val="00550EAD"/>
    <w:rsid w:val="005515A2"/>
    <w:rsid w:val="00552246"/>
    <w:rsid w:val="00555318"/>
    <w:rsid w:val="005610E5"/>
    <w:rsid w:val="005631EB"/>
    <w:rsid w:val="00586662"/>
    <w:rsid w:val="00591AB0"/>
    <w:rsid w:val="005C4F66"/>
    <w:rsid w:val="005D4778"/>
    <w:rsid w:val="005D6775"/>
    <w:rsid w:val="005E1C61"/>
    <w:rsid w:val="005E41C1"/>
    <w:rsid w:val="005F26D5"/>
    <w:rsid w:val="005F28CD"/>
    <w:rsid w:val="005F51A0"/>
    <w:rsid w:val="00601C6A"/>
    <w:rsid w:val="006030A2"/>
    <w:rsid w:val="00610A0D"/>
    <w:rsid w:val="00614F04"/>
    <w:rsid w:val="00617575"/>
    <w:rsid w:val="00634BCA"/>
    <w:rsid w:val="00641765"/>
    <w:rsid w:val="00641B43"/>
    <w:rsid w:val="00643F27"/>
    <w:rsid w:val="00646A88"/>
    <w:rsid w:val="00651B61"/>
    <w:rsid w:val="00660DE7"/>
    <w:rsid w:val="006665C6"/>
    <w:rsid w:val="006715F2"/>
    <w:rsid w:val="00672B99"/>
    <w:rsid w:val="00674201"/>
    <w:rsid w:val="0067460A"/>
    <w:rsid w:val="0067537F"/>
    <w:rsid w:val="00680DFD"/>
    <w:rsid w:val="00685366"/>
    <w:rsid w:val="006864C5"/>
    <w:rsid w:val="006A0798"/>
    <w:rsid w:val="006A089A"/>
    <w:rsid w:val="006A36D4"/>
    <w:rsid w:val="006A799E"/>
    <w:rsid w:val="006B2D90"/>
    <w:rsid w:val="006B4C2B"/>
    <w:rsid w:val="006B5D05"/>
    <w:rsid w:val="006C0808"/>
    <w:rsid w:val="006C2832"/>
    <w:rsid w:val="006D21EF"/>
    <w:rsid w:val="006E0B4D"/>
    <w:rsid w:val="006E10A3"/>
    <w:rsid w:val="006E5472"/>
    <w:rsid w:val="006F3006"/>
    <w:rsid w:val="006F51FD"/>
    <w:rsid w:val="00700E5B"/>
    <w:rsid w:val="00702CBB"/>
    <w:rsid w:val="0070534D"/>
    <w:rsid w:val="007063C0"/>
    <w:rsid w:val="007360A9"/>
    <w:rsid w:val="0073624B"/>
    <w:rsid w:val="007412DE"/>
    <w:rsid w:val="00741D24"/>
    <w:rsid w:val="00742B17"/>
    <w:rsid w:val="0075253A"/>
    <w:rsid w:val="007648F7"/>
    <w:rsid w:val="00772D56"/>
    <w:rsid w:val="007730C3"/>
    <w:rsid w:val="00797AE8"/>
    <w:rsid w:val="007B338C"/>
    <w:rsid w:val="007C06B4"/>
    <w:rsid w:val="007C10D5"/>
    <w:rsid w:val="007C4B8C"/>
    <w:rsid w:val="007D010D"/>
    <w:rsid w:val="007D7114"/>
    <w:rsid w:val="007F1693"/>
    <w:rsid w:val="007F3730"/>
    <w:rsid w:val="008010E9"/>
    <w:rsid w:val="00815CD3"/>
    <w:rsid w:val="0083384A"/>
    <w:rsid w:val="008435DF"/>
    <w:rsid w:val="00845455"/>
    <w:rsid w:val="0085056E"/>
    <w:rsid w:val="00852997"/>
    <w:rsid w:val="00855470"/>
    <w:rsid w:val="00855F4E"/>
    <w:rsid w:val="0087049E"/>
    <w:rsid w:val="008725EA"/>
    <w:rsid w:val="00873F09"/>
    <w:rsid w:val="00877620"/>
    <w:rsid w:val="00877A02"/>
    <w:rsid w:val="008821D1"/>
    <w:rsid w:val="008845D7"/>
    <w:rsid w:val="00887BF8"/>
    <w:rsid w:val="008A0C4C"/>
    <w:rsid w:val="008B1483"/>
    <w:rsid w:val="008B2784"/>
    <w:rsid w:val="008B3B55"/>
    <w:rsid w:val="008B67E0"/>
    <w:rsid w:val="008B7EA6"/>
    <w:rsid w:val="008C514B"/>
    <w:rsid w:val="008C6115"/>
    <w:rsid w:val="008D7E83"/>
    <w:rsid w:val="008F4EE8"/>
    <w:rsid w:val="0090007E"/>
    <w:rsid w:val="009041CA"/>
    <w:rsid w:val="009142F0"/>
    <w:rsid w:val="0092108D"/>
    <w:rsid w:val="00924E99"/>
    <w:rsid w:val="009269AC"/>
    <w:rsid w:val="00945CA1"/>
    <w:rsid w:val="00947BF4"/>
    <w:rsid w:val="0095640D"/>
    <w:rsid w:val="00961618"/>
    <w:rsid w:val="00963075"/>
    <w:rsid w:val="0097061E"/>
    <w:rsid w:val="00971221"/>
    <w:rsid w:val="00983A36"/>
    <w:rsid w:val="00987CA8"/>
    <w:rsid w:val="00994BDC"/>
    <w:rsid w:val="009A49F0"/>
    <w:rsid w:val="009A4EDB"/>
    <w:rsid w:val="009C532C"/>
    <w:rsid w:val="009D0C1C"/>
    <w:rsid w:val="009F1F56"/>
    <w:rsid w:val="00A0278B"/>
    <w:rsid w:val="00A03176"/>
    <w:rsid w:val="00A05E0C"/>
    <w:rsid w:val="00A15DB1"/>
    <w:rsid w:val="00A1634C"/>
    <w:rsid w:val="00A217C3"/>
    <w:rsid w:val="00A2223D"/>
    <w:rsid w:val="00A2308C"/>
    <w:rsid w:val="00A239FF"/>
    <w:rsid w:val="00A30313"/>
    <w:rsid w:val="00A3106A"/>
    <w:rsid w:val="00A32668"/>
    <w:rsid w:val="00A3353D"/>
    <w:rsid w:val="00A42BF9"/>
    <w:rsid w:val="00A42D75"/>
    <w:rsid w:val="00A46D03"/>
    <w:rsid w:val="00A63863"/>
    <w:rsid w:val="00A64DF1"/>
    <w:rsid w:val="00A8370F"/>
    <w:rsid w:val="00A87375"/>
    <w:rsid w:val="00A91879"/>
    <w:rsid w:val="00A95F47"/>
    <w:rsid w:val="00A9623C"/>
    <w:rsid w:val="00AA2C4D"/>
    <w:rsid w:val="00AA2E67"/>
    <w:rsid w:val="00AA78CB"/>
    <w:rsid w:val="00AB06B0"/>
    <w:rsid w:val="00AB1DAF"/>
    <w:rsid w:val="00AB2579"/>
    <w:rsid w:val="00AB4261"/>
    <w:rsid w:val="00AC6EA2"/>
    <w:rsid w:val="00AE226C"/>
    <w:rsid w:val="00AF3AD1"/>
    <w:rsid w:val="00AF4F39"/>
    <w:rsid w:val="00B05EBB"/>
    <w:rsid w:val="00B0778D"/>
    <w:rsid w:val="00B23E7E"/>
    <w:rsid w:val="00B25409"/>
    <w:rsid w:val="00B34137"/>
    <w:rsid w:val="00B37D1F"/>
    <w:rsid w:val="00B41359"/>
    <w:rsid w:val="00B42FEE"/>
    <w:rsid w:val="00B53FA0"/>
    <w:rsid w:val="00B72E2D"/>
    <w:rsid w:val="00B74D49"/>
    <w:rsid w:val="00B77AC7"/>
    <w:rsid w:val="00B85C3F"/>
    <w:rsid w:val="00BA21A7"/>
    <w:rsid w:val="00BB545A"/>
    <w:rsid w:val="00BB5A0C"/>
    <w:rsid w:val="00BC0E1F"/>
    <w:rsid w:val="00BC1621"/>
    <w:rsid w:val="00BC447D"/>
    <w:rsid w:val="00BD20F2"/>
    <w:rsid w:val="00BD3D11"/>
    <w:rsid w:val="00BE06FA"/>
    <w:rsid w:val="00BE143A"/>
    <w:rsid w:val="00BE1ECD"/>
    <w:rsid w:val="00BE7E33"/>
    <w:rsid w:val="00BF2565"/>
    <w:rsid w:val="00BF5F9E"/>
    <w:rsid w:val="00C01FE3"/>
    <w:rsid w:val="00C05114"/>
    <w:rsid w:val="00C114CE"/>
    <w:rsid w:val="00C1405E"/>
    <w:rsid w:val="00C16070"/>
    <w:rsid w:val="00C20037"/>
    <w:rsid w:val="00C21199"/>
    <w:rsid w:val="00C223C9"/>
    <w:rsid w:val="00C26351"/>
    <w:rsid w:val="00C27973"/>
    <w:rsid w:val="00C30F05"/>
    <w:rsid w:val="00C32D31"/>
    <w:rsid w:val="00C33C67"/>
    <w:rsid w:val="00C3409D"/>
    <w:rsid w:val="00C41388"/>
    <w:rsid w:val="00C45227"/>
    <w:rsid w:val="00C47C80"/>
    <w:rsid w:val="00C5049B"/>
    <w:rsid w:val="00C52284"/>
    <w:rsid w:val="00C556C4"/>
    <w:rsid w:val="00C613C7"/>
    <w:rsid w:val="00C831AA"/>
    <w:rsid w:val="00C84A32"/>
    <w:rsid w:val="00C87950"/>
    <w:rsid w:val="00C92949"/>
    <w:rsid w:val="00C96BD8"/>
    <w:rsid w:val="00CA365B"/>
    <w:rsid w:val="00CA79A2"/>
    <w:rsid w:val="00CB019C"/>
    <w:rsid w:val="00CB07A3"/>
    <w:rsid w:val="00CB0EF6"/>
    <w:rsid w:val="00CC2A78"/>
    <w:rsid w:val="00CC2EAD"/>
    <w:rsid w:val="00CC3850"/>
    <w:rsid w:val="00CD2B8F"/>
    <w:rsid w:val="00CE0BEF"/>
    <w:rsid w:val="00CE0EE4"/>
    <w:rsid w:val="00CE4B02"/>
    <w:rsid w:val="00CE4BB4"/>
    <w:rsid w:val="00CE64C7"/>
    <w:rsid w:val="00CE697D"/>
    <w:rsid w:val="00CF0278"/>
    <w:rsid w:val="00CF1693"/>
    <w:rsid w:val="00CF209D"/>
    <w:rsid w:val="00CF4715"/>
    <w:rsid w:val="00D0626E"/>
    <w:rsid w:val="00D1035B"/>
    <w:rsid w:val="00D17A7F"/>
    <w:rsid w:val="00D22B40"/>
    <w:rsid w:val="00D33450"/>
    <w:rsid w:val="00D34195"/>
    <w:rsid w:val="00D347E0"/>
    <w:rsid w:val="00D35286"/>
    <w:rsid w:val="00D408F3"/>
    <w:rsid w:val="00D51367"/>
    <w:rsid w:val="00D5197F"/>
    <w:rsid w:val="00D5301F"/>
    <w:rsid w:val="00D56FBD"/>
    <w:rsid w:val="00D574EC"/>
    <w:rsid w:val="00D657E6"/>
    <w:rsid w:val="00D70032"/>
    <w:rsid w:val="00D74D43"/>
    <w:rsid w:val="00D76E9B"/>
    <w:rsid w:val="00D83F74"/>
    <w:rsid w:val="00D90166"/>
    <w:rsid w:val="00D9044E"/>
    <w:rsid w:val="00D97725"/>
    <w:rsid w:val="00DA0A5F"/>
    <w:rsid w:val="00DA1C4A"/>
    <w:rsid w:val="00DA591D"/>
    <w:rsid w:val="00DA5F1B"/>
    <w:rsid w:val="00DB2F21"/>
    <w:rsid w:val="00DC02DD"/>
    <w:rsid w:val="00DC7BBA"/>
    <w:rsid w:val="00DD05D2"/>
    <w:rsid w:val="00DD23E3"/>
    <w:rsid w:val="00DE0D66"/>
    <w:rsid w:val="00DE7E09"/>
    <w:rsid w:val="00DF4B85"/>
    <w:rsid w:val="00E0317F"/>
    <w:rsid w:val="00E037AC"/>
    <w:rsid w:val="00E06534"/>
    <w:rsid w:val="00E07D31"/>
    <w:rsid w:val="00E27F58"/>
    <w:rsid w:val="00E31413"/>
    <w:rsid w:val="00E3694D"/>
    <w:rsid w:val="00E373E7"/>
    <w:rsid w:val="00E37E6D"/>
    <w:rsid w:val="00E425A8"/>
    <w:rsid w:val="00E47174"/>
    <w:rsid w:val="00E6184E"/>
    <w:rsid w:val="00E62666"/>
    <w:rsid w:val="00E63FB0"/>
    <w:rsid w:val="00E653A3"/>
    <w:rsid w:val="00E73760"/>
    <w:rsid w:val="00E76EC0"/>
    <w:rsid w:val="00E86D17"/>
    <w:rsid w:val="00E90D29"/>
    <w:rsid w:val="00E93484"/>
    <w:rsid w:val="00EB6D73"/>
    <w:rsid w:val="00EC4F5C"/>
    <w:rsid w:val="00ED07DB"/>
    <w:rsid w:val="00ED35DA"/>
    <w:rsid w:val="00EE08CD"/>
    <w:rsid w:val="00EF0D01"/>
    <w:rsid w:val="00EF18A3"/>
    <w:rsid w:val="00F03570"/>
    <w:rsid w:val="00F03CD1"/>
    <w:rsid w:val="00F114E1"/>
    <w:rsid w:val="00F208B4"/>
    <w:rsid w:val="00F3308D"/>
    <w:rsid w:val="00F422B1"/>
    <w:rsid w:val="00F454BF"/>
    <w:rsid w:val="00F5101F"/>
    <w:rsid w:val="00F53E12"/>
    <w:rsid w:val="00F617B6"/>
    <w:rsid w:val="00F618B3"/>
    <w:rsid w:val="00F70269"/>
    <w:rsid w:val="00F83D5D"/>
    <w:rsid w:val="00F93EB0"/>
    <w:rsid w:val="00F97D8B"/>
    <w:rsid w:val="00FA22DF"/>
    <w:rsid w:val="00FA2C40"/>
    <w:rsid w:val="00FB00FD"/>
    <w:rsid w:val="00FB2046"/>
    <w:rsid w:val="00FC03B8"/>
    <w:rsid w:val="00FC1D9A"/>
    <w:rsid w:val="00FC3542"/>
    <w:rsid w:val="00FC7386"/>
    <w:rsid w:val="00FD4165"/>
    <w:rsid w:val="00FD4EAF"/>
    <w:rsid w:val="00FD5472"/>
    <w:rsid w:val="00FD6463"/>
    <w:rsid w:val="00FE2ED6"/>
    <w:rsid w:val="00FE6DF6"/>
    <w:rsid w:val="00FF6B87"/>
    <w:rsid w:val="00FF6E5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24BC"/>
  <w15:docId w15:val="{54F2BC86-1697-43F3-9763-8F68B30C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6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C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962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623C"/>
  </w:style>
  <w:style w:type="paragraph" w:styleId="AltBilgi">
    <w:name w:val="footer"/>
    <w:basedOn w:val="Normal"/>
    <w:link w:val="AltBilgiChar"/>
    <w:uiPriority w:val="99"/>
    <w:unhideWhenUsed/>
    <w:rsid w:val="00A962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623C"/>
  </w:style>
  <w:style w:type="character" w:styleId="Kpr">
    <w:name w:val="Hyperlink"/>
    <w:basedOn w:val="VarsaylanParagrafYazTipi"/>
    <w:uiPriority w:val="99"/>
    <w:unhideWhenUsed/>
    <w:rsid w:val="00A9623C"/>
    <w:rPr>
      <w:color w:val="0000FF" w:themeColor="hyperlink"/>
      <w:u w:val="single"/>
    </w:rPr>
  </w:style>
  <w:style w:type="paragraph" w:styleId="ListeParagraf">
    <w:name w:val="List Paragraph"/>
    <w:basedOn w:val="Normal"/>
    <w:uiPriority w:val="34"/>
    <w:qFormat/>
    <w:rsid w:val="001A5F8A"/>
    <w:pPr>
      <w:ind w:left="720"/>
      <w:contextualSpacing/>
    </w:pPr>
  </w:style>
  <w:style w:type="paragraph" w:styleId="BalonMetni">
    <w:name w:val="Balloon Text"/>
    <w:basedOn w:val="Normal"/>
    <w:link w:val="BalonMetniChar"/>
    <w:uiPriority w:val="99"/>
    <w:semiHidden/>
    <w:unhideWhenUsed/>
    <w:rsid w:val="000C527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527A"/>
    <w:rPr>
      <w:rFonts w:ascii="Segoe UI" w:hAnsi="Segoe UI" w:cs="Segoe UI"/>
      <w:sz w:val="18"/>
      <w:szCs w:val="18"/>
    </w:rPr>
  </w:style>
  <w:style w:type="paragraph" w:customStyle="1" w:styleId="Default">
    <w:name w:val="Default"/>
    <w:rsid w:val="00BF25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48657">
      <w:bodyDiv w:val="1"/>
      <w:marLeft w:val="0"/>
      <w:marRight w:val="0"/>
      <w:marTop w:val="0"/>
      <w:marBottom w:val="0"/>
      <w:divBdr>
        <w:top w:val="none" w:sz="0" w:space="0" w:color="auto"/>
        <w:left w:val="none" w:sz="0" w:space="0" w:color="auto"/>
        <w:bottom w:val="none" w:sz="0" w:space="0" w:color="auto"/>
        <w:right w:val="none" w:sz="0" w:space="0" w:color="auto"/>
      </w:divBdr>
    </w:div>
    <w:div w:id="15493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6643-8D54-4B75-A358-A2E83573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Pages>
  <Words>850</Words>
  <Characters>4845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aydın</dc:creator>
  <cp:lastModifiedBy>BELGE AKADEMİ</cp:lastModifiedBy>
  <cp:revision>341</cp:revision>
  <cp:lastPrinted>2024-06-21T07:49:00Z</cp:lastPrinted>
  <dcterms:created xsi:type="dcterms:W3CDTF">2018-10-05T13:52:00Z</dcterms:created>
  <dcterms:modified xsi:type="dcterms:W3CDTF">2024-12-26T12:44:00Z</dcterms:modified>
</cp:coreProperties>
</file>